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D35C73" w:rsidRDefault="00AB76F0" w:rsidP="00D35C73">
      <w:pPr>
        <w:spacing w:after="0"/>
        <w:jc w:val="center"/>
        <w:rPr>
          <w:b/>
        </w:rPr>
      </w:pPr>
      <w:proofErr w:type="spellStart"/>
      <w:r w:rsidRPr="00D35C73">
        <w:rPr>
          <w:b/>
        </w:rPr>
        <w:t>технічних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якісних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характеристик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електричної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енергії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розміру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бюджетного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призначення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очікуваної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вартості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предмета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(</w:t>
      </w:r>
      <w:proofErr w:type="spellStart"/>
      <w:r w:rsidRPr="00D35C73">
        <w:rPr>
          <w:b/>
        </w:rPr>
        <w:t>оприлюднюється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на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виконання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постанови</w:t>
      </w:r>
      <w:proofErr w:type="spellEnd"/>
      <w:r w:rsidRPr="00D35C73">
        <w:rPr>
          <w:b/>
        </w:rPr>
        <w:t xml:space="preserve"> КМУ № 710 </w:t>
      </w:r>
      <w:proofErr w:type="spellStart"/>
      <w:r w:rsidRPr="00D35C73">
        <w:rPr>
          <w:b/>
        </w:rPr>
        <w:t>від</w:t>
      </w:r>
      <w:proofErr w:type="spellEnd"/>
      <w:r w:rsidRPr="00D35C73">
        <w:rPr>
          <w:b/>
        </w:rPr>
        <w:t xml:space="preserve"> 11.10.2016 «</w:t>
      </w:r>
      <w:proofErr w:type="spellStart"/>
      <w:r w:rsidRPr="00D35C73">
        <w:rPr>
          <w:b/>
        </w:rPr>
        <w:t>Про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ефективне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використання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державних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коштів</w:t>
      </w:r>
      <w:proofErr w:type="spellEnd"/>
      <w:r w:rsidRPr="00D35C73">
        <w:rPr>
          <w:b/>
        </w:rPr>
        <w:t>» (</w:t>
      </w:r>
      <w:proofErr w:type="spellStart"/>
      <w:r w:rsidRPr="00D35C73">
        <w:rPr>
          <w:b/>
        </w:rPr>
        <w:t>зі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змінами</w:t>
      </w:r>
      <w:proofErr w:type="spellEnd"/>
      <w:r w:rsidRPr="00D35C73">
        <w:rPr>
          <w:b/>
        </w:rPr>
        <w:t>))</w:t>
      </w:r>
    </w:p>
    <w:p w:rsidR="00AB76F0" w:rsidRPr="00D35C73" w:rsidRDefault="00AB76F0" w:rsidP="00D35C73">
      <w:pPr>
        <w:spacing w:after="0"/>
        <w:jc w:val="center"/>
        <w:rPr>
          <w:b/>
        </w:rPr>
      </w:pPr>
    </w:p>
    <w:p w:rsidR="00736F3D" w:rsidRP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736F3D">
        <w:rPr>
          <w:rFonts w:eastAsia="Times New Roman"/>
          <w:b/>
          <w:color w:val="auto"/>
          <w:lang w:val="ru-RU"/>
        </w:rPr>
        <w:t>із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зазначенням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коду 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Єдиним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закупівельним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словником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разі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поділу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на 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такі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відомості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повинні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зазначатися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стосовно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кожного лота) 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назви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відповідних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класифікаторів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й </w:t>
      </w:r>
      <w:proofErr w:type="spellStart"/>
      <w:r w:rsidRPr="00736F3D">
        <w:rPr>
          <w:rFonts w:eastAsia="Times New Roman"/>
          <w:b/>
          <w:color w:val="auto"/>
          <w:lang w:val="ru-RU"/>
        </w:rPr>
        <w:t>частин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) (за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наявності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</w:p>
    <w:p w:rsidR="00D35C73" w:rsidRPr="00736F3D" w:rsidRDefault="00D35C73" w:rsidP="00736F3D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0563C2">
        <w:rPr>
          <w:rFonts w:eastAsia="Times New Roman"/>
          <w:bCs/>
          <w:color w:val="auto"/>
          <w:lang w:val="uk-UA"/>
        </w:rPr>
        <w:t>Природний газ за кодом ДК 021:2015 09120000-6 – Газове паливо</w:t>
      </w:r>
      <w:r w:rsidR="00736F3D">
        <w:rPr>
          <w:rFonts w:eastAsia="Times New Roman"/>
          <w:bCs/>
          <w:color w:val="auto"/>
          <w:lang w:val="uk-UA"/>
        </w:rPr>
        <w:t>.</w:t>
      </w: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736F3D">
        <w:rPr>
          <w:rFonts w:eastAsia="Times New Roman"/>
          <w:b/>
          <w:color w:val="auto"/>
          <w:lang w:val="ru-RU"/>
        </w:rPr>
        <w:t>Деталізований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r w:rsidRPr="00736F3D">
        <w:rPr>
          <w:rFonts w:eastAsia="Times New Roman"/>
          <w:b/>
          <w:color w:val="auto"/>
        </w:rPr>
        <w:t>CPV</w:t>
      </w:r>
      <w:r w:rsidRPr="00736F3D">
        <w:rPr>
          <w:rFonts w:eastAsia="Times New Roman"/>
          <w:b/>
          <w:color w:val="auto"/>
          <w:lang w:val="ru-RU"/>
        </w:rPr>
        <w:t xml:space="preserve"> код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т.ч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. для </w:t>
      </w:r>
      <w:proofErr w:type="spellStart"/>
      <w:r w:rsidRPr="00736F3D">
        <w:rPr>
          <w:rFonts w:eastAsia="Times New Roman"/>
          <w:b/>
          <w:color w:val="auto"/>
          <w:lang w:val="ru-RU"/>
        </w:rPr>
        <w:t>л</w:t>
      </w:r>
      <w:r w:rsidR="00736F3D">
        <w:rPr>
          <w:rFonts w:eastAsia="Times New Roman"/>
          <w:b/>
          <w:color w:val="auto"/>
          <w:lang w:val="ru-RU"/>
        </w:rPr>
        <w:t>отів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) та </w:t>
      </w:r>
      <w:proofErr w:type="spellStart"/>
      <w:r w:rsidR="00736F3D">
        <w:rPr>
          <w:rFonts w:eastAsia="Times New Roman"/>
          <w:b/>
          <w:color w:val="auto"/>
          <w:lang w:val="ru-RU"/>
        </w:rPr>
        <w:t>його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="00736F3D">
        <w:rPr>
          <w:rFonts w:eastAsia="Times New Roman"/>
          <w:b/>
          <w:color w:val="auto"/>
          <w:lang w:val="ru-RU"/>
        </w:rPr>
        <w:t>назва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ДК 021:2015: </w:t>
      </w:r>
    </w:p>
    <w:p w:rsid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 xml:space="preserve">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736F3D" w:rsidRPr="000563C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  <w:proofErr w:type="spellStart"/>
      <w:r w:rsidRPr="00736F3D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736F3D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bCs/>
          <w:color w:val="auto"/>
          <w:lang w:val="ru-RU"/>
        </w:rPr>
        <w:t>:</w:t>
      </w:r>
      <w:r w:rsidRPr="00736F3D">
        <w:rPr>
          <w:rFonts w:eastAsia="Times New Roman"/>
          <w:b/>
          <w:bCs/>
          <w:color w:val="auto"/>
          <w:lang w:val="uk-UA"/>
        </w:rPr>
        <w:t xml:space="preserve"> </w:t>
      </w:r>
    </w:p>
    <w:p w:rsidR="00D35C73" w:rsidRDefault="00281033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bookmarkStart w:id="0" w:name="_GoBack"/>
      <w:bookmarkEnd w:id="0"/>
      <w:proofErr w:type="gramStart"/>
      <w:r w:rsidRPr="00281033">
        <w:rPr>
          <w:rFonts w:eastAsia="Times New Roman"/>
          <w:color w:val="auto"/>
        </w:rPr>
        <w:t>UA</w:t>
      </w:r>
      <w:proofErr w:type="gramEnd"/>
      <w:r w:rsidRPr="00281033">
        <w:rPr>
          <w:rFonts w:eastAsia="Times New Roman"/>
          <w:color w:val="auto"/>
          <w:lang w:val="ru-RU"/>
        </w:rPr>
        <w:t>-2023-11-28-014158-</w:t>
      </w:r>
      <w:proofErr w:type="gramStart"/>
      <w:r w:rsidRPr="00281033">
        <w:rPr>
          <w:rFonts w:eastAsia="Times New Roman"/>
          <w:color w:val="auto"/>
        </w:rPr>
        <w:t>a</w:t>
      </w:r>
      <w:r w:rsidR="00736F3D" w:rsidRPr="00281033">
        <w:rPr>
          <w:rFonts w:eastAsia="Times New Roman"/>
          <w:color w:val="auto"/>
          <w:lang w:val="uk-UA"/>
        </w:rPr>
        <w:t>.</w:t>
      </w:r>
      <w:proofErr w:type="gramEnd"/>
    </w:p>
    <w:p w:rsidR="00736F3D" w:rsidRP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CF54D1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:</w:t>
      </w:r>
      <w:r w:rsidRPr="00CF54D1">
        <w:rPr>
          <w:rFonts w:eastAsia="Times New Roman"/>
          <w:color w:val="auto"/>
        </w:rPr>
        <w:t> </w:t>
      </w:r>
    </w:p>
    <w:p w:rsid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36F3D">
        <w:rPr>
          <w:rFonts w:eastAsia="Times New Roman"/>
          <w:color w:val="auto"/>
          <w:lang w:val="uk-UA"/>
        </w:rPr>
        <w:t>відкриті торги згідно пункту 3</w:t>
      </w:r>
      <w:r w:rsidR="00CF54D1" w:rsidRPr="00736F3D">
        <w:rPr>
          <w:rFonts w:eastAsia="Times New Roman"/>
          <w:color w:val="auto"/>
          <w:vertAlign w:val="superscript"/>
          <w:lang w:val="uk-UA"/>
        </w:rPr>
        <w:t>7</w:t>
      </w:r>
      <w:r w:rsidR="00CF54D1" w:rsidRPr="00CF54D1">
        <w:rPr>
          <w:rFonts w:eastAsia="Times New Roman"/>
          <w:color w:val="auto"/>
        </w:rPr>
        <w:t> </w:t>
      </w:r>
      <w:r w:rsidR="00CF54D1" w:rsidRPr="00736F3D">
        <w:rPr>
          <w:rFonts w:eastAsia="Times New Roman"/>
          <w:color w:val="auto"/>
          <w:lang w:val="uk-UA"/>
        </w:rPr>
        <w:t>прикінцевих та перехідних положень Закону України «Про публічні закупівлі» від 25.12.2015 № 922-</w:t>
      </w:r>
      <w:r w:rsidR="00CF54D1" w:rsidRPr="00CF54D1">
        <w:rPr>
          <w:rFonts w:eastAsia="Times New Roman"/>
          <w:color w:val="auto"/>
        </w:rPr>
        <w:t>VI</w:t>
      </w:r>
      <w:r w:rsidR="00CF54D1" w:rsidRPr="00736F3D">
        <w:rPr>
          <w:rFonts w:eastAsia="Times New Roman"/>
          <w:color w:val="auto"/>
          <w:lang w:val="uk-UA"/>
        </w:rPr>
        <w:t>1</w:t>
      </w:r>
      <w:r w:rsidR="00CF54D1" w:rsidRPr="00CF54D1">
        <w:rPr>
          <w:rFonts w:eastAsia="Times New Roman"/>
          <w:color w:val="auto"/>
        </w:rPr>
        <w:t>I</w:t>
      </w:r>
      <w:r w:rsidR="00CF54D1" w:rsidRPr="00736F3D">
        <w:rPr>
          <w:rFonts w:eastAsia="Times New Roman"/>
          <w:color w:val="auto"/>
          <w:lang w:val="uk-UA"/>
        </w:rPr>
        <w:t xml:space="preserve">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– Особливості).</w:t>
      </w:r>
    </w:p>
    <w:p w:rsidR="00736F3D" w:rsidRP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b/>
          <w:color w:val="auto"/>
          <w:lang w:val="ru-RU"/>
        </w:rPr>
        <w:t>вл</w:t>
      </w:r>
      <w:proofErr w:type="gramEnd"/>
      <w:r w:rsidRPr="00CF54D1">
        <w:rPr>
          <w:rFonts w:eastAsia="Times New Roman"/>
          <w:b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A66A2F" w:rsidRDefault="00515C85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515C85">
        <w:rPr>
          <w:rFonts w:eastAsia="Times New Roman"/>
          <w:bCs/>
          <w:color w:val="auto"/>
          <w:lang w:val="uk-UA"/>
        </w:rPr>
        <w:t>3 683 902,68 грн. (три мільйони шістсот вісімдесят три тисячі дев’ятсот дві гривні 68 копійок), з ПДВ</w:t>
      </w:r>
      <w:r w:rsidR="00736F3D" w:rsidRPr="00515C85">
        <w:rPr>
          <w:rFonts w:eastAsia="Times New Roman"/>
          <w:bCs/>
          <w:color w:val="auto"/>
          <w:lang w:val="uk-UA"/>
        </w:rPr>
        <w:t>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</w:t>
      </w:r>
      <w:r w:rsidR="00736F3D">
        <w:rPr>
          <w:rFonts w:eastAsia="Times New Roman"/>
          <w:color w:val="auto"/>
          <w:lang w:val="ru-RU"/>
        </w:rPr>
        <w:t>го</w:t>
      </w:r>
      <w:proofErr w:type="spellEnd"/>
      <w:r w:rsidR="00736F3D">
        <w:rPr>
          <w:rFonts w:eastAsia="Times New Roman"/>
          <w:color w:val="auto"/>
          <w:lang w:val="ru-RU"/>
        </w:rPr>
        <w:t xml:space="preserve"> та </w:t>
      </w:r>
      <w:proofErr w:type="spellStart"/>
      <w:r w:rsidR="00736F3D">
        <w:rPr>
          <w:rFonts w:eastAsia="Times New Roman"/>
          <w:color w:val="auto"/>
          <w:lang w:val="ru-RU"/>
        </w:rPr>
        <w:t>місячного</w:t>
      </w:r>
      <w:proofErr w:type="spellEnd"/>
      <w:r w:rsidR="00736F3D">
        <w:rPr>
          <w:rFonts w:eastAsia="Times New Roman"/>
          <w:color w:val="auto"/>
          <w:lang w:val="ru-RU"/>
        </w:rPr>
        <w:t xml:space="preserve">) </w:t>
      </w:r>
      <w:proofErr w:type="spellStart"/>
      <w:r w:rsidR="00736F3D">
        <w:rPr>
          <w:rFonts w:eastAsia="Times New Roman"/>
          <w:color w:val="auto"/>
          <w:lang w:val="ru-RU"/>
        </w:rPr>
        <w:t>обсягу</w:t>
      </w:r>
      <w:proofErr w:type="spellEnd"/>
      <w:r w:rsidR="00736F3D">
        <w:rPr>
          <w:rFonts w:eastAsia="Times New Roman"/>
          <w:color w:val="auto"/>
          <w:lang w:val="ru-RU"/>
        </w:rPr>
        <w:t xml:space="preserve"> природн</w:t>
      </w:r>
      <w:r w:rsidRPr="00CF54D1">
        <w:rPr>
          <w:rFonts w:eastAsia="Times New Roman"/>
          <w:color w:val="auto"/>
          <w:lang w:val="ru-RU"/>
        </w:rPr>
        <w:t xml:space="preserve">ого газу за </w:t>
      </w:r>
      <w:proofErr w:type="spellStart"/>
      <w:r w:rsidRPr="00CF54D1">
        <w:rPr>
          <w:rFonts w:eastAsia="Times New Roman"/>
          <w:color w:val="auto"/>
          <w:lang w:val="ru-RU"/>
        </w:rPr>
        <w:t>календарний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бюджетний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>) 202</w:t>
      </w:r>
      <w:r w:rsidR="00B1532E">
        <w:rPr>
          <w:rFonts w:eastAsia="Times New Roman"/>
          <w:color w:val="auto"/>
          <w:lang w:val="ru-RU"/>
        </w:rPr>
        <w:t>3</w:t>
      </w:r>
      <w:r w:rsidRPr="00CF54D1">
        <w:rPr>
          <w:rFonts w:eastAsia="Times New Roman"/>
          <w:color w:val="auto"/>
          <w:lang w:val="ru-RU"/>
        </w:rPr>
        <w:t xml:space="preserve"> року. </w:t>
      </w:r>
      <w:proofErr w:type="spellStart"/>
      <w:r w:rsidRPr="00CF54D1">
        <w:rPr>
          <w:rFonts w:eastAsia="Times New Roman"/>
          <w:color w:val="auto"/>
          <w:lang w:val="ru-RU"/>
        </w:rPr>
        <w:t>Планування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в тому </w:t>
      </w:r>
      <w:proofErr w:type="spellStart"/>
      <w:r w:rsidRPr="00CF54D1">
        <w:rPr>
          <w:rFonts w:eastAsia="Times New Roman"/>
          <w:color w:val="auto"/>
          <w:lang w:val="ru-RU"/>
        </w:rPr>
        <w:t>числі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є </w:t>
      </w:r>
      <w:proofErr w:type="spellStart"/>
      <w:r w:rsidRPr="00CF54D1">
        <w:rPr>
          <w:rFonts w:eastAsia="Times New Roman"/>
          <w:color w:val="auto"/>
          <w:lang w:val="ru-RU"/>
        </w:rPr>
        <w:t>динамічним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безперервним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процесом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здійснюється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року.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Починаючи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01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2015 року 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засади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 (</w:t>
      </w:r>
      <w:proofErr w:type="spellStart"/>
      <w:r w:rsidRPr="00CF54D1">
        <w:rPr>
          <w:rFonts w:eastAsia="Times New Roman"/>
          <w:color w:val="auto"/>
          <w:lang w:val="ru-RU"/>
        </w:rPr>
        <w:t>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Закон 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газу). </w:t>
      </w:r>
      <w:proofErr w:type="spellStart"/>
      <w:r w:rsidRPr="00CF54D1">
        <w:rPr>
          <w:rFonts w:eastAsia="Times New Roman"/>
          <w:color w:val="auto"/>
          <w:lang w:val="ru-RU"/>
        </w:rPr>
        <w:t>Вказаний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 </w:t>
      </w:r>
      <w:proofErr w:type="spellStart"/>
      <w:r w:rsidRPr="00CF54D1">
        <w:rPr>
          <w:rFonts w:eastAsia="Times New Roman"/>
          <w:color w:val="auto"/>
          <w:lang w:val="ru-RU"/>
        </w:rPr>
        <w:t>передбачає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побудованого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принципах, </w:t>
      </w:r>
      <w:proofErr w:type="spellStart"/>
      <w:r w:rsidRPr="00CF54D1">
        <w:rPr>
          <w:rFonts w:eastAsia="Times New Roman"/>
          <w:color w:val="auto"/>
          <w:lang w:val="ru-RU"/>
        </w:rPr>
        <w:t>зокрема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добросовісної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конкуренції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крім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суб’єктів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монополій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рівних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 на доступ до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газосховищ</w:t>
      </w:r>
      <w:proofErr w:type="spellEnd"/>
      <w:r w:rsidRPr="006A5270">
        <w:rPr>
          <w:rFonts w:eastAsia="Times New Roman"/>
          <w:color w:val="auto"/>
          <w:lang w:val="ru-RU"/>
        </w:rPr>
        <w:t xml:space="preserve">. </w:t>
      </w:r>
      <w:proofErr w:type="spellStart"/>
      <w:r w:rsidRPr="006A5270">
        <w:rPr>
          <w:rFonts w:eastAsia="Times New Roman"/>
          <w:color w:val="auto"/>
          <w:lang w:val="ru-RU"/>
        </w:rPr>
        <w:t>Згідно</w:t>
      </w:r>
      <w:proofErr w:type="spellEnd"/>
      <w:r w:rsidRPr="006A5270">
        <w:rPr>
          <w:rFonts w:eastAsia="Times New Roman"/>
          <w:color w:val="auto"/>
          <w:lang w:val="ru-RU"/>
        </w:rPr>
        <w:t xml:space="preserve"> з </w:t>
      </w:r>
      <w:proofErr w:type="spellStart"/>
      <w:r w:rsidRPr="006A5270">
        <w:rPr>
          <w:rFonts w:eastAsia="Times New Roman"/>
          <w:color w:val="auto"/>
          <w:lang w:val="ru-RU"/>
        </w:rPr>
        <w:t>положеннями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частини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першої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 Закону</w:t>
      </w:r>
      <w:r w:rsidR="00DC5FC5"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>«П</w:t>
      </w:r>
      <w:r w:rsidRPr="006A5270">
        <w:rPr>
          <w:rFonts w:eastAsia="Times New Roman"/>
          <w:color w:val="auto"/>
          <w:lang w:val="ru-RU"/>
        </w:rPr>
        <w:t xml:space="preserve">ро </w:t>
      </w:r>
      <w:proofErr w:type="spellStart"/>
      <w:r w:rsidRPr="006A5270">
        <w:rPr>
          <w:rFonts w:eastAsia="Times New Roman"/>
          <w:color w:val="auto"/>
          <w:lang w:val="ru-RU"/>
        </w:rPr>
        <w:t>ринок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 xml:space="preserve">природного </w:t>
      </w:r>
      <w:r w:rsidRPr="006A5270">
        <w:rPr>
          <w:rFonts w:eastAsia="Times New Roman"/>
          <w:color w:val="auto"/>
          <w:lang w:val="ru-RU"/>
        </w:rPr>
        <w:t>газу</w:t>
      </w:r>
      <w:r w:rsidR="00DC5FC5" w:rsidRPr="006A5270">
        <w:rPr>
          <w:rFonts w:eastAsia="Times New Roman"/>
          <w:color w:val="auto"/>
          <w:lang w:val="ru-RU"/>
        </w:rPr>
        <w:t>»</w:t>
      </w:r>
      <w:r w:rsidR="006A5270" w:rsidRPr="006A5270">
        <w:rPr>
          <w:rFonts w:eastAsia="Times New Roman"/>
          <w:color w:val="auto"/>
          <w:lang w:val="ru-RU"/>
        </w:rPr>
        <w:t>,</w:t>
      </w:r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6A5270" w:rsidRPr="006A5270">
        <w:rPr>
          <w:rFonts w:eastAsia="Times New Roman"/>
          <w:color w:val="auto"/>
          <w:lang w:val="ru-RU"/>
        </w:rPr>
        <w:t>постачальник</w:t>
      </w:r>
      <w:proofErr w:type="spellEnd"/>
      <w:r w:rsidR="006A5270" w:rsidRPr="006A5270">
        <w:rPr>
          <w:rFonts w:eastAsia="Times New Roman"/>
          <w:color w:val="auto"/>
          <w:lang w:val="ru-RU"/>
        </w:rPr>
        <w:t xml:space="preserve"> природного газу </w:t>
      </w:r>
      <w:r w:rsidRPr="006A5270">
        <w:rPr>
          <w:rFonts w:eastAsia="Times New Roman"/>
          <w:color w:val="auto"/>
          <w:lang w:val="ru-RU"/>
        </w:rPr>
        <w:t xml:space="preserve">– </w:t>
      </w:r>
      <w:proofErr w:type="spellStart"/>
      <w:r w:rsidRPr="006A5270">
        <w:rPr>
          <w:rFonts w:eastAsia="Times New Roman"/>
          <w:color w:val="auto"/>
          <w:lang w:val="ru-RU"/>
        </w:rPr>
        <w:t>суб’єкт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господарювання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який</w:t>
      </w:r>
      <w:proofErr w:type="spellEnd"/>
      <w:r w:rsidRPr="006A5270">
        <w:rPr>
          <w:rFonts w:eastAsia="Times New Roman"/>
          <w:color w:val="auto"/>
          <w:lang w:val="ru-RU"/>
        </w:rPr>
        <w:t xml:space="preserve"> на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п</w:t>
      </w:r>
      <w:proofErr w:type="gramEnd"/>
      <w:r w:rsidRPr="006A5270">
        <w:rPr>
          <w:rFonts w:eastAsia="Times New Roman"/>
          <w:color w:val="auto"/>
          <w:lang w:val="ru-RU"/>
        </w:rPr>
        <w:t>ідставі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ліцензії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здійснює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діяльність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із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постачання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 природного газу. </w:t>
      </w:r>
      <w:proofErr w:type="spellStart"/>
      <w:proofErr w:type="gramStart"/>
      <w:r w:rsidRPr="006A5270">
        <w:rPr>
          <w:rFonts w:eastAsia="Times New Roman"/>
          <w:color w:val="auto"/>
          <w:lang w:val="ru-RU"/>
        </w:rPr>
        <w:t>Кр</w:t>
      </w:r>
      <w:proofErr w:type="gramEnd"/>
      <w:r w:rsidRPr="006A5270">
        <w:rPr>
          <w:rFonts w:eastAsia="Times New Roman"/>
          <w:color w:val="auto"/>
          <w:lang w:val="ru-RU"/>
        </w:rPr>
        <w:t>ім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цього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частиною</w:t>
      </w:r>
      <w:proofErr w:type="spellEnd"/>
      <w:r w:rsidRPr="006A5270">
        <w:rPr>
          <w:rFonts w:eastAsia="Times New Roman"/>
          <w:color w:val="auto"/>
          <w:lang w:val="ru-RU"/>
        </w:rPr>
        <w:t xml:space="preserve"> другою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12 </w:t>
      </w:r>
      <w:r w:rsidR="00DC5FC5" w:rsidRPr="006A5270">
        <w:rPr>
          <w:rFonts w:eastAsia="Times New Roman"/>
          <w:color w:val="auto"/>
          <w:lang w:val="ru-RU"/>
        </w:rPr>
        <w:t xml:space="preserve">Закону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DC5FC5" w:rsidRPr="006A5270">
        <w:rPr>
          <w:rFonts w:eastAsia="Times New Roman"/>
          <w:color w:val="auto"/>
          <w:lang w:val="ru-RU"/>
        </w:rPr>
        <w:t>ринок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природного газу</w:t>
      </w:r>
      <w:r w:rsidR="00DC5FC5" w:rsidRPr="00DC5FC5">
        <w:rPr>
          <w:rFonts w:eastAsia="Times New Roman"/>
          <w:color w:val="auto"/>
          <w:lang w:val="ru-RU"/>
        </w:rPr>
        <w:t>»</w:t>
      </w:r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встановлено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постачання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DC5FC5">
        <w:rPr>
          <w:rFonts w:eastAsia="Times New Roman"/>
          <w:color w:val="auto"/>
          <w:lang w:val="ru-RU"/>
        </w:rPr>
        <w:t>здійснюється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за </w:t>
      </w:r>
      <w:proofErr w:type="spellStart"/>
      <w:r w:rsidRPr="00DC5FC5">
        <w:rPr>
          <w:rFonts w:eastAsia="Times New Roman"/>
          <w:color w:val="auto"/>
          <w:lang w:val="ru-RU"/>
        </w:rPr>
        <w:t>цінами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вільно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встановлюються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між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постачальником</w:t>
      </w:r>
      <w:proofErr w:type="spellEnd"/>
      <w:r w:rsidRPr="00DC5FC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DC5FC5">
        <w:rPr>
          <w:rFonts w:eastAsia="Times New Roman"/>
          <w:color w:val="auto"/>
          <w:lang w:val="ru-RU"/>
        </w:rPr>
        <w:t>споживачем</w:t>
      </w:r>
      <w:proofErr w:type="spellEnd"/>
      <w:r w:rsidRPr="00DC5FC5">
        <w:rPr>
          <w:rFonts w:eastAsia="Times New Roman"/>
          <w:color w:val="auto"/>
          <w:lang w:val="ru-RU"/>
        </w:rPr>
        <w:t>.</w:t>
      </w:r>
    </w:p>
    <w:p w:rsidR="00CF54D1" w:rsidRPr="00E177EC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Однак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у </w:t>
      </w:r>
      <w:proofErr w:type="spellStart"/>
      <w:r w:rsidRPr="00CF54D1">
        <w:rPr>
          <w:rFonts w:eastAsia="Times New Roman"/>
          <w:color w:val="auto"/>
          <w:lang w:val="ru-RU"/>
        </w:rPr>
        <w:t>зв’язку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триваючою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широкомасштабною </w:t>
      </w:r>
      <w:proofErr w:type="spellStart"/>
      <w:r w:rsidRPr="00CF54D1">
        <w:rPr>
          <w:rFonts w:eastAsia="Times New Roman"/>
          <w:color w:val="auto"/>
          <w:lang w:val="ru-RU"/>
        </w:rPr>
        <w:t>збройною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агресією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російської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федерації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на </w:t>
      </w:r>
      <w:proofErr w:type="spellStart"/>
      <w:r w:rsidRPr="00CF54D1">
        <w:rPr>
          <w:rFonts w:eastAsia="Times New Roman"/>
          <w:color w:val="auto"/>
          <w:lang w:val="ru-RU"/>
        </w:rPr>
        <w:t>підставі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пропозиц</w:t>
      </w:r>
      <w:proofErr w:type="gramStart"/>
      <w:r w:rsidRPr="00CF54D1">
        <w:rPr>
          <w:rFonts w:eastAsia="Times New Roman"/>
          <w:color w:val="auto"/>
          <w:lang w:val="ru-RU"/>
        </w:rPr>
        <w:t>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</w:t>
      </w:r>
      <w:proofErr w:type="gramEnd"/>
      <w:r w:rsidRPr="00CF54D1">
        <w:rPr>
          <w:rFonts w:eastAsia="Times New Roman"/>
          <w:color w:val="auto"/>
          <w:lang w:val="ru-RU"/>
        </w:rPr>
        <w:t xml:space="preserve">ади </w:t>
      </w:r>
      <w:proofErr w:type="spellStart"/>
      <w:r w:rsidRPr="00CF54D1">
        <w:rPr>
          <w:rFonts w:eastAsia="Times New Roman"/>
          <w:color w:val="auto"/>
          <w:lang w:val="ru-RU"/>
        </w:rPr>
        <w:t>національної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безпеки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оборони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DC5FC5">
        <w:rPr>
          <w:rFonts w:eastAsia="Times New Roman"/>
          <w:color w:val="auto"/>
          <w:lang w:val="ru-RU"/>
        </w:rPr>
        <w:t xml:space="preserve">до пункту 20 </w:t>
      </w:r>
      <w:proofErr w:type="spellStart"/>
      <w:r w:rsidR="00DC5FC5">
        <w:rPr>
          <w:rFonts w:eastAsia="Times New Roman"/>
          <w:color w:val="auto"/>
          <w:lang w:val="ru-RU"/>
        </w:rPr>
        <w:t>частини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="00DC5FC5">
        <w:rPr>
          <w:rFonts w:eastAsia="Times New Roman"/>
          <w:color w:val="auto"/>
          <w:lang w:val="ru-RU"/>
        </w:rPr>
        <w:t>першої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статті</w:t>
      </w:r>
      <w:proofErr w:type="spellEnd"/>
      <w:r w:rsidRPr="00DC5FC5">
        <w:rPr>
          <w:rFonts w:eastAsia="Times New Roman"/>
          <w:color w:val="auto"/>
          <w:lang w:val="ru-RU"/>
        </w:rPr>
        <w:t xml:space="preserve"> 106 </w:t>
      </w:r>
      <w:proofErr w:type="spellStart"/>
      <w:r w:rsidRPr="00DC5FC5">
        <w:rPr>
          <w:rFonts w:eastAsia="Times New Roman"/>
          <w:color w:val="auto"/>
          <w:lang w:val="ru-RU"/>
        </w:rPr>
        <w:t>Конституції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, Закону </w:t>
      </w:r>
      <w:proofErr w:type="spellStart"/>
      <w:r w:rsidRPr="00824BB8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Pr="00824BB8">
        <w:rPr>
          <w:rFonts w:eastAsia="Times New Roman"/>
          <w:color w:val="auto"/>
          <w:lang w:val="ru-RU"/>
        </w:rPr>
        <w:lastRenderedPageBreak/>
        <w:t xml:space="preserve">«Про </w:t>
      </w:r>
      <w:proofErr w:type="spellStart"/>
      <w:r w:rsidRPr="00824BB8">
        <w:rPr>
          <w:rFonts w:eastAsia="Times New Roman"/>
          <w:color w:val="auto"/>
          <w:lang w:val="ru-RU"/>
        </w:rPr>
        <w:t>правовий</w:t>
      </w:r>
      <w:proofErr w:type="spellEnd"/>
      <w:r w:rsidRPr="00824BB8">
        <w:rPr>
          <w:rFonts w:eastAsia="Times New Roman"/>
          <w:color w:val="auto"/>
          <w:lang w:val="ru-RU"/>
        </w:rPr>
        <w:t xml:space="preserve"> режим </w:t>
      </w:r>
      <w:proofErr w:type="spellStart"/>
      <w:r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стану» Указом Президента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від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24.02</w:t>
      </w:r>
      <w:r w:rsidRPr="00824BB8">
        <w:rPr>
          <w:rFonts w:eastAsia="Times New Roman"/>
          <w:color w:val="auto"/>
          <w:lang w:val="ru-RU"/>
        </w:rPr>
        <w:t>.2022 року №</w:t>
      </w:r>
      <w:r w:rsidR="00DC5FC5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>64</w:t>
      </w:r>
      <w:r w:rsidRPr="00824BB8">
        <w:rPr>
          <w:rFonts w:eastAsia="Times New Roman"/>
          <w:color w:val="auto"/>
          <w:lang w:val="ru-RU"/>
        </w:rPr>
        <w:t>/2022 «</w:t>
      </w:r>
      <w:r w:rsidR="00824BB8" w:rsidRPr="00824BB8">
        <w:rPr>
          <w:rFonts w:eastAsia="Times New Roman"/>
          <w:color w:val="auto"/>
          <w:lang w:val="ru-RU"/>
        </w:rPr>
        <w:t xml:space="preserve">Про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введення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Pr="00824BB8">
        <w:rPr>
          <w:rFonts w:eastAsia="Times New Roman"/>
          <w:color w:val="auto"/>
          <w:lang w:val="ru-RU"/>
        </w:rPr>
        <w:t xml:space="preserve">» </w:t>
      </w:r>
      <w:r w:rsidR="00824BB8" w:rsidRPr="00824BB8">
        <w:rPr>
          <w:rFonts w:eastAsia="Times New Roman"/>
          <w:color w:val="auto"/>
          <w:lang w:val="ru-RU"/>
        </w:rPr>
        <w:t>(</w:t>
      </w:r>
      <w:proofErr w:type="spellStart"/>
      <w:r w:rsidR="00824BB8" w:rsidRPr="00824BB8">
        <w:rPr>
          <w:rFonts w:eastAsia="Times New Roman"/>
          <w:color w:val="auto"/>
          <w:lang w:val="ru-RU"/>
        </w:rPr>
        <w:t>зі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змінами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) </w:t>
      </w:r>
      <w:proofErr w:type="spellStart"/>
      <w:r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 xml:space="preserve">строк </w:t>
      </w:r>
      <w:proofErr w:type="spellStart"/>
      <w:r w:rsidR="00824BB8" w:rsidRPr="00824BB8">
        <w:rPr>
          <w:rFonts w:eastAsia="Times New Roman"/>
          <w:color w:val="auto"/>
          <w:lang w:val="ru-RU"/>
        </w:rPr>
        <w:t>дії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з </w:t>
      </w:r>
      <w:r w:rsidR="002326B5" w:rsidRPr="002326B5">
        <w:rPr>
          <w:rFonts w:eastAsia="Times New Roman"/>
          <w:color w:val="auto"/>
          <w:lang w:val="ru-RU"/>
        </w:rPr>
        <w:t xml:space="preserve">05 </w:t>
      </w:r>
      <w:proofErr w:type="spellStart"/>
      <w:r w:rsidR="002326B5" w:rsidRPr="002326B5">
        <w:rPr>
          <w:rFonts w:eastAsia="Times New Roman"/>
          <w:color w:val="auto"/>
          <w:lang w:val="ru-RU"/>
        </w:rPr>
        <w:t>години</w:t>
      </w:r>
      <w:proofErr w:type="spellEnd"/>
      <w:r w:rsidR="002326B5" w:rsidRPr="002326B5">
        <w:rPr>
          <w:rFonts w:eastAsia="Times New Roman"/>
          <w:color w:val="auto"/>
          <w:lang w:val="ru-RU"/>
        </w:rPr>
        <w:t xml:space="preserve"> 30 </w:t>
      </w:r>
      <w:proofErr w:type="spellStart"/>
      <w:r w:rsidR="002326B5" w:rsidRPr="002326B5">
        <w:rPr>
          <w:rFonts w:eastAsia="Times New Roman"/>
          <w:color w:val="auto"/>
          <w:lang w:val="ru-RU"/>
        </w:rPr>
        <w:t>хвилин</w:t>
      </w:r>
      <w:proofErr w:type="spellEnd"/>
      <w:r w:rsidR="002326B5" w:rsidRPr="002326B5">
        <w:rPr>
          <w:rFonts w:eastAsia="Times New Roman"/>
          <w:color w:val="auto"/>
          <w:lang w:val="ru-RU"/>
        </w:rPr>
        <w:t xml:space="preserve"> 16</w:t>
      </w:r>
      <w:r w:rsidR="00824BB8" w:rsidRPr="002326B5">
        <w:rPr>
          <w:rFonts w:eastAsia="Times New Roman"/>
          <w:color w:val="auto"/>
          <w:lang w:val="ru-RU"/>
        </w:rPr>
        <w:t xml:space="preserve"> </w:t>
      </w:r>
      <w:r w:rsidR="002326B5" w:rsidRPr="002326B5">
        <w:rPr>
          <w:rFonts w:eastAsia="Times New Roman"/>
          <w:color w:val="auto"/>
          <w:lang w:val="ru-RU"/>
        </w:rPr>
        <w:t>листопада</w:t>
      </w:r>
      <w:r w:rsidR="00824BB8" w:rsidRPr="002326B5">
        <w:rPr>
          <w:rFonts w:eastAsia="Times New Roman"/>
          <w:color w:val="auto"/>
          <w:lang w:val="ru-RU"/>
        </w:rPr>
        <w:t xml:space="preserve"> 2023 року </w:t>
      </w:r>
      <w:proofErr w:type="spellStart"/>
      <w:r w:rsidR="00824BB8" w:rsidRPr="002326B5">
        <w:rPr>
          <w:rFonts w:eastAsia="Times New Roman"/>
          <w:color w:val="auto"/>
          <w:lang w:val="ru-RU"/>
        </w:rPr>
        <w:t>строком</w:t>
      </w:r>
      <w:proofErr w:type="spellEnd"/>
      <w:r w:rsidR="00824BB8" w:rsidRPr="002326B5">
        <w:rPr>
          <w:rFonts w:eastAsia="Times New Roman"/>
          <w:color w:val="auto"/>
          <w:lang w:val="ru-RU"/>
        </w:rPr>
        <w:t xml:space="preserve"> на 90 </w:t>
      </w:r>
      <w:proofErr w:type="spellStart"/>
      <w:r w:rsidR="00824BB8" w:rsidRPr="002326B5">
        <w:rPr>
          <w:rFonts w:eastAsia="Times New Roman"/>
          <w:color w:val="auto"/>
          <w:lang w:val="ru-RU"/>
        </w:rPr>
        <w:t>діб</w:t>
      </w:r>
      <w:proofErr w:type="spellEnd"/>
      <w:r w:rsidRPr="002326B5">
        <w:rPr>
          <w:rFonts w:eastAsia="Times New Roman"/>
          <w:color w:val="auto"/>
          <w:lang w:val="ru-RU"/>
        </w:rPr>
        <w:t>.</w:t>
      </w:r>
      <w:r w:rsidR="00824BB8" w:rsidRPr="00E177EC">
        <w:rPr>
          <w:rFonts w:eastAsia="Times New Roman"/>
          <w:color w:val="auto"/>
          <w:lang w:val="ru-RU"/>
        </w:rPr>
        <w:t xml:space="preserve"> </w:t>
      </w:r>
      <w:r w:rsidR="00E177EC">
        <w:rPr>
          <w:rFonts w:eastAsia="Times New Roman"/>
          <w:color w:val="auto"/>
          <w:lang w:val="ru-RU"/>
        </w:rPr>
        <w:t xml:space="preserve">Так 22.08.2023 року </w:t>
      </w:r>
      <w:proofErr w:type="spellStart"/>
      <w:r w:rsidR="00E177EC">
        <w:rPr>
          <w:rFonts w:eastAsia="Times New Roman"/>
          <w:color w:val="auto"/>
          <w:lang w:val="ru-RU"/>
        </w:rPr>
        <w:t>прийнято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постанову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</w:t>
      </w:r>
      <w:proofErr w:type="gramStart"/>
      <w:r w:rsidR="00E177EC">
        <w:rPr>
          <w:rFonts w:eastAsia="Times New Roman"/>
          <w:color w:val="auto"/>
          <w:lang w:val="ru-RU"/>
        </w:rPr>
        <w:t>стр</w:t>
      </w:r>
      <w:proofErr w:type="gramEnd"/>
      <w:r w:rsidR="00E177EC">
        <w:rPr>
          <w:rFonts w:eastAsia="Times New Roman"/>
          <w:color w:val="auto"/>
          <w:lang w:val="ru-RU"/>
        </w:rPr>
        <w:t>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№ 896 «Про </w:t>
      </w:r>
      <w:proofErr w:type="spellStart"/>
      <w:r w:rsidR="00E177EC">
        <w:rPr>
          <w:rFonts w:eastAsia="Times New Roman"/>
          <w:color w:val="auto"/>
          <w:lang w:val="ru-RU"/>
        </w:rPr>
        <w:t>внесення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</w:t>
      </w:r>
      <w:proofErr w:type="spellEnd"/>
      <w:r w:rsidR="00E177EC">
        <w:rPr>
          <w:rFonts w:eastAsia="Times New Roman"/>
          <w:color w:val="auto"/>
          <w:lang w:val="ru-RU"/>
        </w:rPr>
        <w:t xml:space="preserve"> до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Міністрів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 </w:t>
      </w:r>
      <w:proofErr w:type="spellStart"/>
      <w:r w:rsidR="00E177EC">
        <w:rPr>
          <w:rFonts w:eastAsia="Times New Roman"/>
          <w:color w:val="auto"/>
          <w:lang w:val="ru-RU"/>
        </w:rPr>
        <w:t>липня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2022 року № 812», </w:t>
      </w:r>
      <w:proofErr w:type="spellStart"/>
      <w:r w:rsidR="00E177EC">
        <w:rPr>
          <w:rFonts w:eastAsia="Times New Roman"/>
          <w:color w:val="auto"/>
          <w:lang w:val="ru-RU"/>
        </w:rPr>
        <w:t>цими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подовжено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дію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МІнітсрів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19.07.2022 року № 812 «</w:t>
      </w:r>
      <w:r w:rsidR="00E177EC" w:rsidRPr="00E177EC">
        <w:rPr>
          <w:rFonts w:eastAsia="Times New Roman"/>
          <w:color w:val="auto"/>
          <w:lang w:val="ru-RU"/>
        </w:rPr>
        <w:t xml:space="preserve">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затвердження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proofErr w:type="gramStart"/>
      <w:r w:rsidR="00E177EC" w:rsidRPr="00E177EC">
        <w:rPr>
          <w:rFonts w:eastAsia="Times New Roman"/>
          <w:color w:val="auto"/>
          <w:lang w:val="ru-RU"/>
        </w:rPr>
        <w:t>Положення</w:t>
      </w:r>
      <w:proofErr w:type="spellEnd"/>
      <w:proofErr w:type="gramEnd"/>
      <w:r w:rsidR="00E177EC" w:rsidRPr="00E177E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покладення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спеціальних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обов’язків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суб’єктів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забезпечення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інтересів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процесі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функціонування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щодо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особливостей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постачання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 w:rsidRPr="00E177EC">
        <w:rPr>
          <w:rFonts w:eastAsia="Times New Roman"/>
          <w:color w:val="auto"/>
          <w:lang w:val="ru-RU"/>
        </w:rPr>
        <w:t>природного</w:t>
      </w:r>
      <w:proofErr w:type="gramEnd"/>
      <w:r w:rsidR="00E177EC" w:rsidRPr="00E177EC">
        <w:rPr>
          <w:rFonts w:eastAsia="Times New Roman"/>
          <w:color w:val="auto"/>
          <w:lang w:val="ru-RU"/>
        </w:rPr>
        <w:t xml:space="preserve">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виробникам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теплової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енергії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>» (</w:t>
      </w:r>
      <w:proofErr w:type="spellStart"/>
      <w:r w:rsidR="00E177EC">
        <w:rPr>
          <w:rFonts w:eastAsia="Times New Roman"/>
          <w:color w:val="auto"/>
          <w:lang w:val="ru-RU"/>
        </w:rPr>
        <w:t>із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>
        <w:rPr>
          <w:rFonts w:eastAsia="Times New Roman"/>
          <w:color w:val="auto"/>
          <w:lang w:val="ru-RU"/>
        </w:rPr>
        <w:t>доповненнями</w:t>
      </w:r>
      <w:proofErr w:type="spellEnd"/>
      <w:r w:rsidR="00E177EC">
        <w:rPr>
          <w:rFonts w:eastAsia="Times New Roman"/>
          <w:color w:val="auto"/>
          <w:lang w:val="ru-RU"/>
        </w:rPr>
        <w:t xml:space="preserve">) до </w:t>
      </w:r>
      <w:r w:rsidR="00E177EC" w:rsidRPr="00E177EC">
        <w:rPr>
          <w:rFonts w:eastAsia="Times New Roman"/>
          <w:b/>
          <w:color w:val="auto"/>
          <w:lang w:val="ru-RU"/>
        </w:rPr>
        <w:t xml:space="preserve">«15» </w:t>
      </w:r>
      <w:proofErr w:type="spellStart"/>
      <w:r w:rsidR="00E177EC" w:rsidRPr="00E177EC">
        <w:rPr>
          <w:rFonts w:eastAsia="Times New Roman"/>
          <w:b/>
          <w:color w:val="auto"/>
          <w:lang w:val="ru-RU"/>
        </w:rPr>
        <w:t>квітня</w:t>
      </w:r>
      <w:proofErr w:type="spellEnd"/>
      <w:r w:rsidR="00E177EC" w:rsidRPr="00E177EC">
        <w:rPr>
          <w:rFonts w:eastAsia="Times New Roman"/>
          <w:b/>
          <w:color w:val="auto"/>
          <w:lang w:val="ru-RU"/>
        </w:rPr>
        <w:t xml:space="preserve"> 2024 року.</w:t>
      </w:r>
      <w:r w:rsidR="00E177EC">
        <w:rPr>
          <w:rFonts w:eastAsia="Times New Roman"/>
          <w:b/>
          <w:color w:val="auto"/>
          <w:lang w:val="ru-RU"/>
        </w:rPr>
        <w:t xml:space="preserve"> </w:t>
      </w:r>
      <w:r w:rsidR="00E177EC" w:rsidRPr="00E177EC">
        <w:rPr>
          <w:rFonts w:eastAsia="Times New Roman"/>
          <w:color w:val="auto"/>
          <w:lang w:val="ru-RU"/>
        </w:rPr>
        <w:t>Пунктом</w:t>
      </w:r>
      <w:r w:rsidR="00E177EC">
        <w:rPr>
          <w:rFonts w:eastAsia="Times New Roman"/>
          <w:color w:val="auto"/>
          <w:lang w:val="ru-RU"/>
        </w:rPr>
        <w:t xml:space="preserve"> 6 </w:t>
      </w:r>
      <w:proofErr w:type="spellStart"/>
      <w:r w:rsidR="00E177EC">
        <w:rPr>
          <w:rFonts w:eastAsia="Times New Roman"/>
          <w:color w:val="auto"/>
          <w:lang w:val="ru-RU"/>
        </w:rPr>
        <w:t>цього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визначено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gramStart"/>
      <w:r w:rsidR="00E177EC">
        <w:rPr>
          <w:rFonts w:eastAsia="Times New Roman"/>
          <w:color w:val="auto"/>
          <w:lang w:val="ru-RU"/>
        </w:rPr>
        <w:t>ТОВ</w:t>
      </w:r>
      <w:proofErr w:type="gram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Газопостачальна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компанія</w:t>
      </w:r>
      <w:proofErr w:type="spellEnd"/>
      <w:r w:rsidR="00E177EC">
        <w:rPr>
          <w:rFonts w:eastAsia="Times New Roman"/>
          <w:color w:val="auto"/>
          <w:lang w:val="ru-RU"/>
        </w:rPr>
        <w:t xml:space="preserve"> «</w:t>
      </w:r>
      <w:proofErr w:type="spellStart"/>
      <w:r w:rsidR="00E177EC">
        <w:rPr>
          <w:rFonts w:eastAsia="Times New Roman"/>
          <w:color w:val="auto"/>
          <w:lang w:val="ru-RU"/>
        </w:rPr>
        <w:t>Нафтогаз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Трейдинг</w:t>
      </w:r>
      <w:proofErr w:type="spellEnd"/>
      <w:r w:rsidR="00E177EC">
        <w:rPr>
          <w:rFonts w:eastAsia="Times New Roman"/>
          <w:color w:val="auto"/>
          <w:lang w:val="ru-RU"/>
        </w:rPr>
        <w:t xml:space="preserve">» </w:t>
      </w:r>
      <w:proofErr w:type="spellStart"/>
      <w:r w:rsidR="00E177EC">
        <w:rPr>
          <w:rFonts w:eastAsia="Times New Roman"/>
          <w:color w:val="auto"/>
          <w:lang w:val="ru-RU"/>
        </w:rPr>
        <w:t>постачає</w:t>
      </w:r>
      <w:proofErr w:type="spellEnd"/>
      <w:r w:rsidR="00E177EC">
        <w:rPr>
          <w:rFonts w:eastAsia="Times New Roman"/>
          <w:color w:val="auto"/>
          <w:lang w:val="ru-RU"/>
        </w:rPr>
        <w:t xml:space="preserve"> з 1 </w:t>
      </w:r>
      <w:proofErr w:type="spellStart"/>
      <w:r w:rsidR="00E177EC">
        <w:rPr>
          <w:rFonts w:eastAsia="Times New Roman"/>
          <w:color w:val="auto"/>
          <w:lang w:val="ru-RU"/>
        </w:rPr>
        <w:t>вересня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</w:t>
      </w:r>
      <w:r w:rsidR="00B1532E">
        <w:rPr>
          <w:rFonts w:eastAsia="Times New Roman"/>
          <w:color w:val="auto"/>
          <w:lang w:val="ru-RU"/>
        </w:rPr>
        <w:t>2</w:t>
      </w:r>
      <w:r w:rsidR="00E177EC">
        <w:rPr>
          <w:rFonts w:eastAsia="Times New Roman"/>
          <w:color w:val="auto"/>
          <w:lang w:val="ru-RU"/>
        </w:rPr>
        <w:t xml:space="preserve"> року по 15 </w:t>
      </w:r>
      <w:proofErr w:type="spellStart"/>
      <w:r w:rsidR="00E177EC">
        <w:rPr>
          <w:rFonts w:eastAsia="Times New Roman"/>
          <w:color w:val="auto"/>
          <w:lang w:val="ru-RU"/>
        </w:rPr>
        <w:t>квітня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2024 року (</w:t>
      </w:r>
      <w:proofErr w:type="spellStart"/>
      <w:r w:rsidR="00E177EC">
        <w:rPr>
          <w:rFonts w:eastAsia="Times New Roman"/>
          <w:color w:val="auto"/>
          <w:lang w:val="ru-RU"/>
        </w:rPr>
        <w:t>включно</w:t>
      </w:r>
      <w:proofErr w:type="spellEnd"/>
      <w:r w:rsidR="00E177EC">
        <w:rPr>
          <w:rFonts w:eastAsia="Times New Roman"/>
          <w:color w:val="auto"/>
          <w:lang w:val="ru-RU"/>
        </w:rPr>
        <w:t xml:space="preserve">) </w:t>
      </w:r>
      <w:proofErr w:type="spellStart"/>
      <w:r w:rsidR="00E177EC">
        <w:rPr>
          <w:rFonts w:eastAsia="Times New Roman"/>
          <w:color w:val="auto"/>
          <w:lang w:val="ru-RU"/>
        </w:rPr>
        <w:t>природний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 </w:t>
      </w:r>
      <w:proofErr w:type="spellStart"/>
      <w:r w:rsid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 xml:space="preserve">, за </w:t>
      </w:r>
      <w:proofErr w:type="spellStart"/>
      <w:r w:rsidR="00E177EC">
        <w:rPr>
          <w:rFonts w:eastAsia="Times New Roman"/>
          <w:color w:val="auto"/>
          <w:lang w:val="ru-RU"/>
        </w:rPr>
        <w:t>ціною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становить 16 390 </w:t>
      </w:r>
      <w:proofErr w:type="spellStart"/>
      <w:r w:rsidR="00E177EC">
        <w:rPr>
          <w:rFonts w:eastAsia="Times New Roman"/>
          <w:color w:val="auto"/>
          <w:lang w:val="ru-RU"/>
        </w:rPr>
        <w:t>гривень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урахуванням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податку</w:t>
      </w:r>
      <w:proofErr w:type="spellEnd"/>
      <w:r w:rsid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>
        <w:rPr>
          <w:rFonts w:eastAsia="Times New Roman"/>
          <w:color w:val="auto"/>
          <w:lang w:val="ru-RU"/>
        </w:rPr>
        <w:t>додану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вартість</w:t>
      </w:r>
      <w:proofErr w:type="spellEnd"/>
      <w:r w:rsidR="00E177EC">
        <w:rPr>
          <w:rFonts w:eastAsia="Times New Roman"/>
          <w:color w:val="auto"/>
          <w:lang w:val="ru-RU"/>
        </w:rPr>
        <w:t xml:space="preserve"> за 1000 </w:t>
      </w:r>
      <w:proofErr w:type="spellStart"/>
      <w:r w:rsidR="00E177EC">
        <w:rPr>
          <w:rFonts w:eastAsia="Times New Roman"/>
          <w:color w:val="auto"/>
          <w:lang w:val="ru-RU"/>
        </w:rPr>
        <w:t>куб.метівр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газу (без </w:t>
      </w:r>
      <w:proofErr w:type="spellStart"/>
      <w:r w:rsidR="00E177EC">
        <w:rPr>
          <w:rFonts w:eastAsia="Times New Roman"/>
          <w:color w:val="auto"/>
          <w:lang w:val="ru-RU"/>
        </w:rPr>
        <w:t>урахування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тарифу на </w:t>
      </w:r>
      <w:proofErr w:type="spellStart"/>
      <w:r w:rsidR="00E177EC">
        <w:rPr>
          <w:rFonts w:eastAsia="Times New Roman"/>
          <w:color w:val="auto"/>
          <w:lang w:val="ru-RU"/>
        </w:rPr>
        <w:t>послуги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транспортування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природного газу </w:t>
      </w:r>
      <w:r w:rsidR="002157D0">
        <w:rPr>
          <w:rFonts w:eastAsia="Times New Roman"/>
          <w:color w:val="auto"/>
          <w:lang w:val="ru-RU"/>
        </w:rPr>
        <w:t xml:space="preserve">для </w:t>
      </w:r>
      <w:proofErr w:type="spellStart"/>
      <w:proofErr w:type="gramStart"/>
      <w:r w:rsidR="002157D0">
        <w:rPr>
          <w:rFonts w:eastAsia="Times New Roman"/>
          <w:color w:val="auto"/>
          <w:lang w:val="ru-RU"/>
        </w:rPr>
        <w:t>точок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виходу</w:t>
      </w:r>
      <w:proofErr w:type="spellEnd"/>
      <w:r w:rsid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="002157D0">
        <w:rPr>
          <w:rFonts w:eastAsia="Times New Roman"/>
          <w:color w:val="auto"/>
          <w:lang w:val="ru-RU"/>
        </w:rPr>
        <w:t>коефіцієнта</w:t>
      </w:r>
      <w:proofErr w:type="spellEnd"/>
      <w:r w:rsid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="002157D0">
        <w:rPr>
          <w:rFonts w:eastAsia="Times New Roman"/>
          <w:color w:val="auto"/>
          <w:lang w:val="ru-RU"/>
        </w:rPr>
        <w:t>який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застосовується</w:t>
      </w:r>
      <w:proofErr w:type="spellEnd"/>
      <w:r w:rsidR="002157D0">
        <w:rPr>
          <w:rFonts w:eastAsia="Times New Roman"/>
          <w:color w:val="auto"/>
          <w:lang w:val="ru-RU"/>
        </w:rPr>
        <w:t xml:space="preserve"> у </w:t>
      </w:r>
      <w:proofErr w:type="spellStart"/>
      <w:r w:rsidR="002157D0">
        <w:rPr>
          <w:rFonts w:eastAsia="Times New Roman"/>
          <w:color w:val="auto"/>
          <w:lang w:val="ru-RU"/>
        </w:rPr>
        <w:t>разі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замовлення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потужності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 </w:t>
      </w:r>
      <w:proofErr w:type="spellStart"/>
      <w:r w:rsidR="002157D0">
        <w:rPr>
          <w:rFonts w:eastAsia="Times New Roman"/>
          <w:color w:val="auto"/>
          <w:lang w:val="ru-RU"/>
        </w:rPr>
        <w:t>добу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наперед).</w:t>
      </w:r>
      <w:proofErr w:type="gramEnd"/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proofErr w:type="gramStart"/>
      <w:r w:rsidRPr="00CF54D1">
        <w:rPr>
          <w:rFonts w:eastAsia="Times New Roman"/>
          <w:color w:val="auto"/>
          <w:lang w:val="ru-RU"/>
        </w:rPr>
        <w:t>Водночас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розпоряднику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одержувачу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коштів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обов’язково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враховувати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вимоги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першої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23 Б</w:t>
      </w:r>
      <w:r w:rsidR="002157D0" w:rsidRPr="002157D0">
        <w:rPr>
          <w:rFonts w:eastAsia="Times New Roman"/>
          <w:color w:val="auto"/>
          <w:lang w:val="ru-RU"/>
        </w:rPr>
        <w:t xml:space="preserve">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четвертої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48 </w:t>
      </w:r>
      <w:r w:rsidR="002157D0" w:rsidRPr="002157D0">
        <w:rPr>
          <w:rFonts w:eastAsia="Times New Roman"/>
          <w:color w:val="auto"/>
          <w:lang w:val="ru-RU"/>
        </w:rPr>
        <w:t xml:space="preserve">Бюджетного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які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забороняють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взяття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розпорядниками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(</w:t>
      </w:r>
      <w:proofErr w:type="spellStart"/>
      <w:r w:rsidRPr="002157D0">
        <w:rPr>
          <w:rFonts w:eastAsia="Times New Roman"/>
          <w:color w:val="auto"/>
          <w:lang w:val="ru-RU"/>
        </w:rPr>
        <w:t>одержувачами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зобов’язань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платежів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без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свою </w:t>
      </w:r>
      <w:proofErr w:type="spellStart"/>
      <w:r w:rsidRPr="00CF54D1">
        <w:rPr>
          <w:rFonts w:eastAsia="Times New Roman"/>
          <w:color w:val="auto"/>
          <w:lang w:val="ru-RU"/>
        </w:rPr>
        <w:t>чергу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надаються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призначень</w:t>
      </w:r>
      <w:proofErr w:type="spellEnd"/>
      <w:proofErr w:type="gram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все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виникають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розрахунку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природного газу </w:t>
      </w:r>
      <w:r w:rsidRPr="002157D0">
        <w:rPr>
          <w:rFonts w:eastAsia="Times New Roman"/>
          <w:color w:val="auto"/>
          <w:lang w:val="ru-RU"/>
        </w:rPr>
        <w:t xml:space="preserve">на </w:t>
      </w:r>
      <w:proofErr w:type="spellStart"/>
      <w:r w:rsidRPr="002157D0">
        <w:rPr>
          <w:rFonts w:eastAsia="Times New Roman"/>
          <w:color w:val="auto"/>
          <w:lang w:val="ru-RU"/>
        </w:rPr>
        <w:t>підставі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пункту 3 </w:t>
      </w:r>
      <w:proofErr w:type="spellStart"/>
      <w:r w:rsidRPr="002157D0">
        <w:rPr>
          <w:rFonts w:eastAsia="Times New Roman"/>
          <w:color w:val="auto"/>
          <w:lang w:val="ru-RU"/>
        </w:rPr>
        <w:t>розділу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r w:rsidRPr="002157D0">
        <w:rPr>
          <w:rFonts w:eastAsia="Times New Roman"/>
          <w:color w:val="auto"/>
        </w:rPr>
        <w:t>III</w:t>
      </w:r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Примірної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методики </w:t>
      </w:r>
      <w:proofErr w:type="spellStart"/>
      <w:r w:rsidRPr="002157D0">
        <w:rPr>
          <w:rFonts w:eastAsia="Times New Roman"/>
          <w:color w:val="auto"/>
          <w:lang w:val="ru-RU"/>
        </w:rPr>
        <w:t>визначення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очікуваної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вартості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2157D0">
        <w:rPr>
          <w:rFonts w:eastAsia="Times New Roman"/>
          <w:color w:val="auto"/>
          <w:lang w:val="ru-RU"/>
        </w:rPr>
        <w:t>закупівлі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що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затверджено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наказом </w:t>
      </w:r>
      <w:proofErr w:type="spellStart"/>
      <w:r w:rsidRPr="002157D0">
        <w:rPr>
          <w:rFonts w:eastAsia="Times New Roman"/>
          <w:color w:val="auto"/>
          <w:lang w:val="ru-RU"/>
        </w:rPr>
        <w:t>Міністерства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розвитку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економіки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торгівлі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сільського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господарства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18.02.2020 року № 275, а </w:t>
      </w:r>
      <w:proofErr w:type="spellStart"/>
      <w:r w:rsidRPr="002157D0">
        <w:rPr>
          <w:rFonts w:eastAsia="Times New Roman"/>
          <w:color w:val="auto"/>
          <w:lang w:val="ru-RU"/>
        </w:rPr>
        <w:t>саме</w:t>
      </w:r>
      <w:proofErr w:type="spellEnd"/>
      <w:r w:rsidRPr="002157D0">
        <w:rPr>
          <w:rFonts w:eastAsia="Times New Roman"/>
          <w:color w:val="auto"/>
          <w:lang w:val="ru-RU"/>
        </w:rPr>
        <w:t>: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Розрахунок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постанов, </w:t>
      </w:r>
      <w:proofErr w:type="spellStart"/>
      <w:r w:rsidRPr="00CF54D1">
        <w:rPr>
          <w:rFonts w:eastAsia="Times New Roman"/>
          <w:color w:val="auto"/>
          <w:lang w:val="ru-RU"/>
        </w:rPr>
        <w:t>наказів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інших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органів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державної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влади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уповноважених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державного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у </w:t>
      </w:r>
      <w:proofErr w:type="spellStart"/>
      <w:r w:rsidRPr="00CF54D1">
        <w:rPr>
          <w:rFonts w:eastAsia="Times New Roman"/>
          <w:color w:val="auto"/>
          <w:lang w:val="ru-RU"/>
        </w:rPr>
        <w:t>відпові</w:t>
      </w:r>
      <w:proofErr w:type="gramStart"/>
      <w:r w:rsidRPr="00CF54D1">
        <w:rPr>
          <w:rFonts w:eastAsia="Times New Roman"/>
          <w:color w:val="auto"/>
          <w:lang w:val="ru-RU"/>
        </w:rPr>
        <w:t>дній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</w:t>
      </w:r>
      <w:proofErr w:type="spellStart"/>
      <w:r w:rsidRPr="00CF54D1">
        <w:rPr>
          <w:rFonts w:eastAsia="Times New Roman"/>
          <w:color w:val="auto"/>
          <w:lang w:val="ru-RU"/>
        </w:rPr>
        <w:t>визначається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як </w:t>
      </w:r>
      <w:proofErr w:type="spellStart"/>
      <w:r w:rsidRPr="00CF54D1">
        <w:rPr>
          <w:rFonts w:eastAsia="Times New Roman"/>
          <w:color w:val="auto"/>
          <w:lang w:val="ru-RU"/>
        </w:rPr>
        <w:t>добуток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ціни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(тарифу),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актом,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розраховується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 такою формулою:</w:t>
      </w:r>
      <w:proofErr w:type="gramEnd"/>
    </w:p>
    <w:p w:rsidR="002157D0" w:rsidRPr="002157D0" w:rsidRDefault="002157D0" w:rsidP="002157D0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val="ru-RU"/>
        </w:rPr>
      </w:pPr>
      <w:proofErr w:type="spellStart"/>
      <w:r w:rsidRPr="002157D0">
        <w:rPr>
          <w:rFonts w:eastAsia="Times New Roman"/>
          <w:b/>
          <w:bCs/>
          <w:color w:val="auto"/>
          <w:lang w:val="ru-RU"/>
        </w:rPr>
        <w:t>ОВ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рег</w:t>
      </w:r>
      <w:proofErr w:type="spellEnd"/>
      <w:r w:rsidRPr="002157D0">
        <w:rPr>
          <w:rFonts w:eastAsia="Times New Roman"/>
          <w:b/>
          <w:bCs/>
          <w:color w:val="auto"/>
          <w:lang w:val="ru-RU"/>
        </w:rPr>
        <w:t xml:space="preserve"> = V * </w:t>
      </w:r>
      <w:proofErr w:type="spellStart"/>
      <w:r w:rsidRPr="002157D0">
        <w:rPr>
          <w:rFonts w:eastAsia="Times New Roman"/>
          <w:b/>
          <w:bCs/>
          <w:color w:val="auto"/>
          <w:lang w:val="ru-RU"/>
        </w:rPr>
        <w:t>Ц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тар</w:t>
      </w:r>
      <w:proofErr w:type="spellEnd"/>
      <w:r w:rsidRPr="002157D0">
        <w:rPr>
          <w:rFonts w:eastAsia="Times New Roman"/>
          <w:color w:val="auto"/>
          <w:lang w:val="ru-RU"/>
        </w:rPr>
        <w:t>,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104"/>
        <w:gridCol w:w="8248"/>
      </w:tblGrid>
      <w:tr w:rsidR="002157D0" w:rsidRPr="00281033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bookmarkStart w:id="1" w:name="n85"/>
            <w:bookmarkEnd w:id="1"/>
            <w:r w:rsidRPr="002157D0">
              <w:rPr>
                <w:rFonts w:eastAsia="Times New Roman"/>
                <w:color w:val="auto"/>
                <w:lang w:val="ru-RU"/>
              </w:rPr>
              <w:t>де: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ОВ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рег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очікувана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вартість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закупі</w:t>
            </w:r>
            <w:proofErr w:type="gramStart"/>
            <w:r w:rsidRPr="002157D0">
              <w:rPr>
                <w:rFonts w:eastAsia="Times New Roman"/>
                <w:color w:val="auto"/>
                <w:lang w:val="ru-RU"/>
              </w:rPr>
              <w:t>вл</w:t>
            </w:r>
            <w:proofErr w:type="gramEnd"/>
            <w:r w:rsidRPr="002157D0">
              <w:rPr>
                <w:rFonts w:eastAsia="Times New Roman"/>
                <w:color w:val="auto"/>
                <w:lang w:val="ru-RU"/>
              </w:rPr>
              <w:t>і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товарів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щодо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яких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проводиться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державне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регулювання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і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тарифів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281033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  <w:r w:rsidRPr="002157D0">
              <w:rPr>
                <w:rFonts w:eastAsia="Times New Roman"/>
                <w:b/>
                <w:color w:val="auto"/>
                <w:lang w:val="ru-RU"/>
              </w:rPr>
              <w:t>V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кількість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обсяг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)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закуповується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281033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Ц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тар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(тариф) за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одиницю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затверджена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відповідним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нормативно-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правовим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актом.</w:t>
            </w:r>
          </w:p>
        </w:tc>
      </w:tr>
    </w:tbl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Тому</w:t>
      </w:r>
      <w:r w:rsidRPr="00281033">
        <w:rPr>
          <w:rFonts w:eastAsia="Times New Roman"/>
          <w:color w:val="auto"/>
          <w:lang w:val="ru-RU"/>
        </w:rPr>
        <w:t xml:space="preserve">, </w:t>
      </w:r>
      <w:proofErr w:type="spellStart"/>
      <w:r w:rsidRPr="00F8111C">
        <w:rPr>
          <w:rFonts w:eastAsia="Times New Roman"/>
          <w:color w:val="auto"/>
          <w:lang w:val="ru-RU"/>
        </w:rPr>
        <w:t>враховуючи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281033">
        <w:rPr>
          <w:rFonts w:eastAsia="Times New Roman"/>
          <w:color w:val="auto"/>
          <w:lang w:val="ru-RU"/>
        </w:rPr>
        <w:t xml:space="preserve"> 117 </w:t>
      </w:r>
      <w:proofErr w:type="spellStart"/>
      <w:r w:rsidRPr="00F8111C">
        <w:rPr>
          <w:rFonts w:eastAsia="Times New Roman"/>
          <w:color w:val="auto"/>
          <w:lang w:val="ru-RU"/>
        </w:rPr>
        <w:t>Конституції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281033">
        <w:rPr>
          <w:rFonts w:eastAsia="Times New Roman"/>
          <w:color w:val="auto"/>
          <w:lang w:val="ru-RU"/>
        </w:rPr>
        <w:t xml:space="preserve">, </w:t>
      </w:r>
      <w:r w:rsidRPr="00F8111C">
        <w:rPr>
          <w:rFonts w:eastAsia="Times New Roman"/>
          <w:color w:val="auto"/>
          <w:lang w:val="ru-RU"/>
        </w:rPr>
        <w:t>де</w:t>
      </w:r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Кабінет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Міні</w:t>
      </w:r>
      <w:proofErr w:type="gramStart"/>
      <w:r w:rsidRPr="00F8111C">
        <w:rPr>
          <w:rFonts w:eastAsia="Times New Roman"/>
          <w:color w:val="auto"/>
          <w:lang w:val="ru-RU"/>
        </w:rPr>
        <w:t>стр</w:t>
      </w:r>
      <w:proofErr w:type="gramEnd"/>
      <w:r w:rsidRPr="00F8111C">
        <w:rPr>
          <w:rFonts w:eastAsia="Times New Roman"/>
          <w:color w:val="auto"/>
          <w:lang w:val="ru-RU"/>
        </w:rPr>
        <w:t>ів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в</w:t>
      </w:r>
      <w:r w:rsidRPr="00281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межах</w:t>
      </w:r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своєї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компетенції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видає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постанови</w:t>
      </w:r>
      <w:r w:rsidRPr="00281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і</w:t>
      </w:r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розпорядження</w:t>
      </w:r>
      <w:proofErr w:type="spellEnd"/>
      <w:r w:rsidRPr="00281033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які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є</w:t>
      </w:r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</w:t>
      </w:r>
      <w:proofErr w:type="spellEnd"/>
      <w:r w:rsidRPr="00281033">
        <w:rPr>
          <w:rFonts w:eastAsia="Times New Roman"/>
          <w:color w:val="auto"/>
          <w:lang w:val="ru-RU"/>
        </w:rPr>
        <w:t>’</w:t>
      </w:r>
      <w:proofErr w:type="spellStart"/>
      <w:r w:rsidRPr="00CF54D1">
        <w:rPr>
          <w:rFonts w:eastAsia="Times New Roman"/>
          <w:color w:val="auto"/>
          <w:lang w:val="ru-RU"/>
        </w:rPr>
        <w:t>язковими</w:t>
      </w:r>
      <w:proofErr w:type="spellEnd"/>
      <w:r w:rsidRPr="00281033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до</w:t>
      </w:r>
      <w:r w:rsidRPr="00281033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виконання</w:t>
      </w:r>
      <w:proofErr w:type="spellEnd"/>
      <w:r w:rsidRPr="00281033">
        <w:rPr>
          <w:rFonts w:eastAsia="Times New Roman"/>
          <w:color w:val="auto"/>
          <w:lang w:val="ru-RU"/>
        </w:rPr>
        <w:t xml:space="preserve">. </w:t>
      </w:r>
      <w:r w:rsidRPr="00CF54D1">
        <w:rPr>
          <w:rFonts w:eastAsia="Times New Roman"/>
          <w:color w:val="auto"/>
          <w:lang w:val="ru-RU"/>
        </w:rPr>
        <w:t xml:space="preserve">А </w:t>
      </w:r>
      <w:proofErr w:type="spellStart"/>
      <w:r w:rsidRPr="00CF54D1">
        <w:rPr>
          <w:rFonts w:eastAsia="Times New Roman"/>
          <w:color w:val="auto"/>
          <w:lang w:val="ru-RU"/>
        </w:rPr>
        <w:t>також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беручи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уваги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="00F8111C">
        <w:rPr>
          <w:rFonts w:eastAsia="Times New Roman"/>
          <w:color w:val="auto"/>
          <w:lang w:val="ru-RU"/>
        </w:rPr>
        <w:t>П</w:t>
      </w:r>
      <w:r w:rsidR="00B1532E">
        <w:rPr>
          <w:rFonts w:eastAsia="Times New Roman"/>
          <w:color w:val="auto"/>
          <w:lang w:val="ru-RU"/>
        </w:rPr>
        <w:t xml:space="preserve">останови </w:t>
      </w:r>
      <w:proofErr w:type="spellStart"/>
      <w:r w:rsidR="00B1532E">
        <w:rPr>
          <w:rFonts w:eastAsia="Times New Roman"/>
          <w:color w:val="auto"/>
          <w:lang w:val="ru-RU"/>
        </w:rPr>
        <w:t>Кабінету</w:t>
      </w:r>
      <w:proofErr w:type="spellEnd"/>
      <w:r w:rsidR="00B1532E">
        <w:rPr>
          <w:rFonts w:eastAsia="Times New Roman"/>
          <w:color w:val="auto"/>
          <w:lang w:val="ru-RU"/>
        </w:rPr>
        <w:t xml:space="preserve"> </w:t>
      </w:r>
      <w:proofErr w:type="spellStart"/>
      <w:r w:rsidR="00B1532E">
        <w:rPr>
          <w:rFonts w:eastAsia="Times New Roman"/>
          <w:color w:val="auto"/>
          <w:lang w:val="ru-RU"/>
        </w:rPr>
        <w:t>Міні</w:t>
      </w:r>
      <w:proofErr w:type="gramStart"/>
      <w:r w:rsidR="00B1532E">
        <w:rPr>
          <w:rFonts w:eastAsia="Times New Roman"/>
          <w:color w:val="auto"/>
          <w:lang w:val="ru-RU"/>
        </w:rPr>
        <w:t>ст</w:t>
      </w:r>
      <w:r w:rsidR="00F8111C" w:rsidRPr="00F8111C">
        <w:rPr>
          <w:rFonts w:eastAsia="Times New Roman"/>
          <w:color w:val="auto"/>
          <w:lang w:val="ru-RU"/>
        </w:rPr>
        <w:t>р</w:t>
      </w:r>
      <w:proofErr w:type="gramEnd"/>
      <w:r w:rsidR="00F8111C" w:rsidRPr="00F8111C">
        <w:rPr>
          <w:rFonts w:eastAsia="Times New Roman"/>
          <w:color w:val="auto"/>
          <w:lang w:val="ru-RU"/>
        </w:rPr>
        <w:t>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України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від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19.07.2022 року № 812 «Про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затвердження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покладення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спеціальних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обов’язків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на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суб’єктів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забезпечення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інтересів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процесі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функціонування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щодо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особливостей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постачання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виробникам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теплової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енергії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="00F8111C" w:rsidRPr="00F8111C">
        <w:rPr>
          <w:rFonts w:eastAsia="Times New Roman"/>
          <w:color w:val="auto"/>
          <w:lang w:val="ru-RU"/>
        </w:rPr>
        <w:t>» (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із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змінами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доповненнями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врегульовано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Pr="00CF54D1">
        <w:rPr>
          <w:rFonts w:eastAsia="Times New Roman"/>
          <w:color w:val="auto"/>
          <w:lang w:val="ru-RU"/>
        </w:rPr>
        <w:t>ТОВ</w:t>
      </w:r>
      <w:proofErr w:type="gram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Газопостачальна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компанія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</w:t>
      </w:r>
      <w:proofErr w:type="spellStart"/>
      <w:r w:rsidRPr="00CF54D1">
        <w:rPr>
          <w:rFonts w:eastAsia="Times New Roman"/>
          <w:color w:val="auto"/>
          <w:lang w:val="ru-RU"/>
        </w:rPr>
        <w:t>Нафтогаз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Трейдинг</w:t>
      </w:r>
      <w:proofErr w:type="spellEnd"/>
      <w:r w:rsidRPr="00F8111C">
        <w:rPr>
          <w:rFonts w:eastAsia="Times New Roman"/>
          <w:color w:val="auto"/>
          <w:lang w:val="ru-RU"/>
        </w:rPr>
        <w:t xml:space="preserve">” </w:t>
      </w:r>
      <w:proofErr w:type="spellStart"/>
      <w:r w:rsidRPr="00F8111C">
        <w:rPr>
          <w:rFonts w:eastAsia="Times New Roman"/>
          <w:color w:val="auto"/>
          <w:lang w:val="ru-RU"/>
        </w:rPr>
        <w:t>постачає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r w:rsidR="00F8111C" w:rsidRPr="00F8111C">
        <w:rPr>
          <w:rFonts w:eastAsia="Times New Roman"/>
          <w:color w:val="auto"/>
          <w:lang w:val="ru-RU"/>
        </w:rPr>
        <w:t xml:space="preserve">з 1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вересня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2022 року по 15 </w:t>
      </w:r>
      <w:proofErr w:type="spellStart"/>
      <w:r w:rsidR="00F8111C" w:rsidRPr="00F8111C">
        <w:rPr>
          <w:rFonts w:eastAsia="Times New Roman"/>
          <w:color w:val="auto"/>
          <w:lang w:val="ru-RU"/>
        </w:rPr>
        <w:t>квітня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2024 року (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включно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природний</w:t>
      </w:r>
      <w:proofErr w:type="spellEnd"/>
      <w:r w:rsidRPr="00F8111C">
        <w:rPr>
          <w:rFonts w:eastAsia="Times New Roman"/>
          <w:color w:val="auto"/>
          <w:lang w:val="ru-RU"/>
        </w:rPr>
        <w:t xml:space="preserve"> газ </w:t>
      </w:r>
      <w:proofErr w:type="spellStart"/>
      <w:r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Pr="00F8111C">
        <w:rPr>
          <w:rFonts w:eastAsia="Times New Roman"/>
          <w:color w:val="auto"/>
          <w:lang w:val="ru-RU"/>
        </w:rPr>
        <w:t>.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дотримуючись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принципів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пропорційності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прозорості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недискримінації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вираховував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lastRenderedPageBreak/>
        <w:t>очікувану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згідно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порядку </w:t>
      </w:r>
      <w:proofErr w:type="spellStart"/>
      <w:r w:rsidRPr="00CF54D1">
        <w:rPr>
          <w:rFonts w:eastAsia="Times New Roman"/>
          <w:color w:val="auto"/>
          <w:lang w:val="ru-RU"/>
        </w:rPr>
        <w:t>описаного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зазначив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</w:t>
      </w:r>
      <w:proofErr w:type="spellStart"/>
      <w:r w:rsidRPr="00CF54D1">
        <w:rPr>
          <w:rFonts w:eastAsia="Times New Roman"/>
          <w:color w:val="auto"/>
          <w:lang w:val="ru-RU"/>
        </w:rPr>
        <w:t>екранних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полях при </w:t>
      </w:r>
      <w:proofErr w:type="spellStart"/>
      <w:r w:rsidRPr="00CF54D1">
        <w:rPr>
          <w:rFonts w:eastAsia="Times New Roman"/>
          <w:color w:val="auto"/>
          <w:lang w:val="ru-RU"/>
        </w:rPr>
        <w:t>створенні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оголошення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початок </w:t>
      </w:r>
      <w:proofErr w:type="spellStart"/>
      <w:r w:rsidRPr="00CF54D1">
        <w:rPr>
          <w:rFonts w:eastAsia="Times New Roman"/>
          <w:color w:val="auto"/>
          <w:lang w:val="ru-RU"/>
        </w:rPr>
        <w:t>проведення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</w:t>
      </w:r>
      <w:proofErr w:type="gramStart"/>
      <w:r w:rsidRPr="00CF54D1">
        <w:rPr>
          <w:rFonts w:eastAsia="Times New Roman"/>
          <w:color w:val="auto"/>
          <w:lang w:val="ru-RU"/>
        </w:rPr>
        <w:t>вл</w:t>
      </w:r>
      <w:proofErr w:type="gramEnd"/>
      <w:r w:rsidRPr="00CF54D1">
        <w:rPr>
          <w:rFonts w:eastAsia="Times New Roman"/>
          <w:color w:val="auto"/>
          <w:lang w:val="ru-RU"/>
        </w:rPr>
        <w:t>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</w:t>
      </w:r>
      <w:proofErr w:type="spellStart"/>
      <w:r w:rsidRPr="00CF54D1">
        <w:rPr>
          <w:rFonts w:eastAsia="Times New Roman"/>
          <w:color w:val="auto"/>
          <w:lang w:val="ru-RU"/>
        </w:rPr>
        <w:t>відкриті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торги, </w:t>
      </w:r>
      <w:proofErr w:type="spellStart"/>
      <w:r w:rsidRPr="00F8111C">
        <w:rPr>
          <w:rFonts w:eastAsia="Times New Roman"/>
          <w:color w:val="auto"/>
          <w:lang w:val="ru-RU"/>
        </w:rPr>
        <w:t>відповідно</w:t>
      </w:r>
      <w:proofErr w:type="spellEnd"/>
      <w:r w:rsidRPr="00F8111C">
        <w:rPr>
          <w:rFonts w:eastAsia="Times New Roman"/>
          <w:color w:val="auto"/>
          <w:lang w:val="ru-RU"/>
        </w:rPr>
        <w:t xml:space="preserve"> до пункту 4 </w:t>
      </w:r>
      <w:proofErr w:type="spellStart"/>
      <w:r w:rsidRPr="00F8111C">
        <w:rPr>
          <w:rFonts w:eastAsia="Times New Roman"/>
          <w:color w:val="auto"/>
          <w:lang w:val="ru-RU"/>
        </w:rPr>
        <w:t>частини</w:t>
      </w:r>
      <w:proofErr w:type="spellEnd"/>
      <w:r w:rsidRPr="00F8111C">
        <w:rPr>
          <w:rFonts w:eastAsia="Times New Roman"/>
          <w:color w:val="auto"/>
          <w:lang w:val="ru-RU"/>
        </w:rPr>
        <w:t xml:space="preserve"> 2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F8111C">
        <w:rPr>
          <w:rFonts w:eastAsia="Times New Roman"/>
          <w:color w:val="auto"/>
          <w:lang w:val="ru-RU"/>
        </w:rPr>
        <w:t xml:space="preserve"> 21 Закону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F8111C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F8111C">
        <w:rPr>
          <w:rFonts w:eastAsia="Times New Roman"/>
          <w:color w:val="auto"/>
          <w:lang w:val="ru-RU"/>
        </w:rPr>
        <w:t>публічні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закупівлі</w:t>
      </w:r>
      <w:proofErr w:type="spellEnd"/>
      <w:r w:rsidRPr="00F8111C">
        <w:rPr>
          <w:rFonts w:eastAsia="Times New Roman"/>
          <w:color w:val="auto"/>
          <w:lang w:val="ru-RU"/>
        </w:rPr>
        <w:t>».</w:t>
      </w:r>
    </w:p>
    <w:p w:rsidR="00AD1EA7" w:rsidRDefault="00AD1EA7" w:rsidP="00AD1EA7">
      <w:pPr>
        <w:shd w:val="clear" w:color="auto" w:fill="FFFFFF"/>
        <w:spacing w:after="15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AD1EA7" w:rsidRDefault="00CF54D1" w:rsidP="00AD1EA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Розмі</w:t>
      </w:r>
      <w:proofErr w:type="gramStart"/>
      <w:r w:rsidRPr="00CF54D1">
        <w:rPr>
          <w:rFonts w:eastAsia="Times New Roman"/>
          <w:b/>
          <w:bCs/>
          <w:color w:val="auto"/>
          <w:lang w:val="ru-RU"/>
        </w:rPr>
        <w:t>р</w:t>
      </w:r>
      <w:proofErr w:type="spellEnd"/>
      <w:proofErr w:type="gramEnd"/>
      <w:r w:rsidRPr="00CF54D1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="00AD1EA7">
        <w:rPr>
          <w:rFonts w:eastAsia="Times New Roman"/>
          <w:b/>
          <w:bCs/>
          <w:iCs/>
          <w:color w:val="auto"/>
          <w:lang w:val="ru-RU"/>
        </w:rPr>
        <w:t>:</w:t>
      </w:r>
    </w:p>
    <w:p w:rsidR="00AD1EA7" w:rsidRPr="00AD1EA7" w:rsidRDefault="00517772" w:rsidP="00AD1EA7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517772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проекту кошторису Виконавчого комітету </w:t>
      </w:r>
      <w:proofErr w:type="spellStart"/>
      <w:r w:rsidRPr="00517772">
        <w:rPr>
          <w:rFonts w:eastAsia="Times New Roman"/>
          <w:bCs/>
          <w:color w:val="auto"/>
          <w:lang w:val="uk-UA"/>
        </w:rPr>
        <w:t>Першотравневської</w:t>
      </w:r>
      <w:proofErr w:type="spellEnd"/>
      <w:r w:rsidRPr="00517772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Дніпропетровської області на 2024 рік.</w:t>
      </w:r>
    </w:p>
    <w:p w:rsidR="00AD1EA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r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>
        <w:rPr>
          <w:rFonts w:eastAsia="Times New Roman"/>
          <w:b/>
          <w:bCs/>
          <w:color w:val="auto"/>
          <w:lang w:val="ru-RU"/>
        </w:rPr>
        <w:t>:</w:t>
      </w:r>
    </w:p>
    <w:p w:rsidR="00CF54D1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1EA7">
        <w:rPr>
          <w:rFonts w:eastAsia="Times New Roman"/>
          <w:color w:val="auto"/>
          <w:lang w:val="ru-RU"/>
        </w:rPr>
        <w:t>Закупівля</w:t>
      </w:r>
      <w:proofErr w:type="spellEnd"/>
      <w:r w:rsidRPr="00AD1EA7">
        <w:rPr>
          <w:rFonts w:eastAsia="Times New Roman"/>
          <w:color w:val="auto"/>
          <w:lang w:val="ru-RU"/>
        </w:rPr>
        <w:t xml:space="preserve"> </w:t>
      </w:r>
      <w:r w:rsidRPr="00AD1EA7">
        <w:rPr>
          <w:rFonts w:eastAsia="Calibri"/>
          <w:color w:val="auto"/>
          <w:lang w:val="uk-UA" w:eastAsia="ru-RU"/>
        </w:rPr>
        <w:t>природного газу</w:t>
      </w:r>
      <w:r w:rsidRPr="00AD1EA7">
        <w:rPr>
          <w:rFonts w:eastAsia="Times New Roman"/>
          <w:color w:val="auto"/>
          <w:lang w:val="ru-RU"/>
        </w:rPr>
        <w:t xml:space="preserve"> </w:t>
      </w:r>
      <w:proofErr w:type="spellStart"/>
      <w:r w:rsidRPr="00AD1EA7">
        <w:rPr>
          <w:rFonts w:eastAsia="Times New Roman"/>
          <w:color w:val="auto"/>
          <w:lang w:val="ru-RU"/>
        </w:rPr>
        <w:t>регулюються</w:t>
      </w:r>
      <w:proofErr w:type="spellEnd"/>
      <w:r w:rsidRPr="00AD1EA7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AD1EA7">
        <w:rPr>
          <w:rFonts w:eastAsia="Times New Roman"/>
          <w:color w:val="auto"/>
          <w:lang w:val="ru-RU"/>
        </w:rPr>
        <w:t>України</w:t>
      </w:r>
      <w:proofErr w:type="spellEnd"/>
      <w:r w:rsidRPr="00AD1EA7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AD1EA7">
        <w:rPr>
          <w:rFonts w:eastAsia="Times New Roman"/>
          <w:color w:val="auto"/>
          <w:lang w:val="ru-RU"/>
        </w:rPr>
        <w:t>публічні</w:t>
      </w:r>
      <w:proofErr w:type="spellEnd"/>
      <w:r w:rsidRPr="00AD1EA7">
        <w:rPr>
          <w:rFonts w:eastAsia="Times New Roman"/>
          <w:color w:val="auto"/>
          <w:lang w:val="ru-RU"/>
        </w:rPr>
        <w:t xml:space="preserve"> </w:t>
      </w:r>
      <w:proofErr w:type="spellStart"/>
      <w:r w:rsidRPr="00AD1EA7">
        <w:rPr>
          <w:rFonts w:eastAsia="Times New Roman"/>
          <w:color w:val="auto"/>
          <w:lang w:val="ru-RU"/>
        </w:rPr>
        <w:t>закупі</w:t>
      </w:r>
      <w:proofErr w:type="gramStart"/>
      <w:r w:rsidRPr="00AD1EA7">
        <w:rPr>
          <w:rFonts w:eastAsia="Times New Roman"/>
          <w:color w:val="auto"/>
          <w:lang w:val="ru-RU"/>
        </w:rPr>
        <w:t>вл</w:t>
      </w:r>
      <w:proofErr w:type="gramEnd"/>
      <w:r w:rsidRPr="00AD1EA7">
        <w:rPr>
          <w:rFonts w:eastAsia="Times New Roman"/>
          <w:color w:val="auto"/>
          <w:lang w:val="ru-RU"/>
        </w:rPr>
        <w:t>і</w:t>
      </w:r>
      <w:proofErr w:type="spellEnd"/>
      <w:r w:rsidRPr="00AD1EA7">
        <w:rPr>
          <w:rFonts w:eastAsia="Times New Roman"/>
          <w:color w:val="auto"/>
          <w:lang w:val="ru-RU"/>
        </w:rPr>
        <w:t xml:space="preserve">» </w:t>
      </w:r>
      <w:proofErr w:type="spellStart"/>
      <w:r w:rsidRPr="00AD1EA7">
        <w:rPr>
          <w:rFonts w:eastAsia="Times New Roman"/>
          <w:color w:val="auto"/>
          <w:lang w:val="ru-RU"/>
        </w:rPr>
        <w:t>від</w:t>
      </w:r>
      <w:proofErr w:type="spellEnd"/>
      <w:r w:rsidRPr="00AD1EA7">
        <w:rPr>
          <w:rFonts w:eastAsia="Times New Roman"/>
          <w:color w:val="auto"/>
          <w:lang w:val="ru-RU"/>
        </w:rPr>
        <w:t xml:space="preserve"> 25.12.2015 № 922-</w:t>
      </w:r>
      <w:r w:rsidRPr="00AD1EA7">
        <w:rPr>
          <w:rFonts w:eastAsia="Times New Roman"/>
          <w:color w:val="auto"/>
        </w:rPr>
        <w:t>VIII</w:t>
      </w:r>
      <w:r w:rsidRPr="00AD1EA7">
        <w:rPr>
          <w:rFonts w:eastAsia="Times New Roman"/>
          <w:color w:val="auto"/>
          <w:lang w:val="ru-RU"/>
        </w:rPr>
        <w:t xml:space="preserve"> </w:t>
      </w:r>
      <w:proofErr w:type="spellStart"/>
      <w:r w:rsidRPr="00AD1EA7">
        <w:rPr>
          <w:rFonts w:eastAsia="Times New Roman"/>
          <w:color w:val="auto"/>
          <w:lang w:val="ru-RU"/>
        </w:rPr>
        <w:t>зі</w:t>
      </w:r>
      <w:proofErr w:type="spellEnd"/>
      <w:r w:rsidRPr="00AD1EA7">
        <w:rPr>
          <w:rFonts w:eastAsia="Times New Roman"/>
          <w:color w:val="auto"/>
          <w:lang w:val="ru-RU"/>
        </w:rPr>
        <w:t xml:space="preserve"> </w:t>
      </w:r>
      <w:proofErr w:type="spellStart"/>
      <w:r w:rsidRPr="00AD1EA7">
        <w:rPr>
          <w:rFonts w:eastAsia="Times New Roman"/>
          <w:color w:val="auto"/>
          <w:lang w:val="ru-RU"/>
        </w:rPr>
        <w:t>змінами</w:t>
      </w:r>
      <w:proofErr w:type="spellEnd"/>
      <w:r w:rsidRPr="00AD1EA7">
        <w:rPr>
          <w:rFonts w:eastAsia="Times New Roman"/>
          <w:color w:val="auto"/>
          <w:lang w:val="ru-RU"/>
        </w:rPr>
        <w:t xml:space="preserve">, </w:t>
      </w:r>
      <w:proofErr w:type="spellStart"/>
      <w:r w:rsidRPr="00AD1EA7">
        <w:rPr>
          <w:rFonts w:eastAsia="Times New Roman"/>
          <w:color w:val="auto"/>
          <w:lang w:val="ru-RU"/>
        </w:rPr>
        <w:t>Особливостями</w:t>
      </w:r>
      <w:proofErr w:type="spellEnd"/>
      <w:r w:rsidRPr="00AD1EA7">
        <w:rPr>
          <w:rFonts w:eastAsia="Times New Roman"/>
          <w:color w:val="auto"/>
          <w:lang w:val="ru-RU"/>
        </w:rPr>
        <w:t xml:space="preserve">, </w:t>
      </w:r>
      <w:r w:rsidRPr="00AD1EA7">
        <w:rPr>
          <w:rFonts w:eastAsia="Tahoma"/>
          <w:lang w:val="uk-UA" w:eastAsia="zh-CN" w:bidi="hi-IN"/>
        </w:rPr>
        <w:t>Законом України «Про ринок природного газу», Правилами постачання природного газу, затвердженими постановою НКРЕКП від 30.09.2015 № 2496 (зі змінами), Кодексом газорозподільних систем, затвердженим Постановою НКРЕКП від 30.09.2015 № 2494 (зі змінами), Кодексом газотранспортної системи, затвердженим Постановою НКРЕКП від 30.09.2015 № 2493 (зі змінами) та іншими чинними нормативно-правовими актами, прийнятими на виконання Закону України «Про ринок природного газу»</w:t>
      </w:r>
      <w:r w:rsidR="00CF54D1" w:rsidRPr="00CF54D1">
        <w:rPr>
          <w:rFonts w:eastAsia="Times New Roman"/>
          <w:color w:val="auto"/>
          <w:lang w:val="ru-RU"/>
        </w:rPr>
        <w:t>.</w:t>
      </w:r>
    </w:p>
    <w:p w:rsidR="00AD1EA7" w:rsidRPr="00CF54D1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AD1EA7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Обґрун</w:t>
      </w:r>
      <w:r w:rsidR="00AD1EA7">
        <w:rPr>
          <w:rFonts w:eastAsia="Times New Roman"/>
          <w:b/>
          <w:bCs/>
          <w:color w:val="auto"/>
          <w:lang w:val="ru-RU"/>
        </w:rPr>
        <w:t>тування</w:t>
      </w:r>
      <w:proofErr w:type="spellEnd"/>
      <w:r w:rsidR="00AD1EA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proofErr w:type="gramStart"/>
      <w:r w:rsidR="00AD1EA7">
        <w:rPr>
          <w:rFonts w:eastAsia="Times New Roman"/>
          <w:b/>
          <w:bCs/>
          <w:color w:val="auto"/>
          <w:lang w:val="ru-RU"/>
        </w:rPr>
        <w:t>техн</w:t>
      </w:r>
      <w:proofErr w:type="gramEnd"/>
      <w:r w:rsidR="00AD1EA7">
        <w:rPr>
          <w:rFonts w:eastAsia="Times New Roman"/>
          <w:b/>
          <w:bCs/>
          <w:color w:val="auto"/>
          <w:lang w:val="ru-RU"/>
        </w:rPr>
        <w:t>ічних,ькількісних</w:t>
      </w:r>
      <w:proofErr w:type="spellEnd"/>
      <w:r w:rsidR="00AD1EA7">
        <w:rPr>
          <w:rFonts w:eastAsia="Times New Roman"/>
          <w:b/>
          <w:bCs/>
          <w:color w:val="auto"/>
          <w:lang w:val="ru-RU"/>
        </w:rPr>
        <w:t xml:space="preserve"> та </w:t>
      </w:r>
      <w:proofErr w:type="spellStart"/>
      <w:r w:rsidR="00AD1EA7">
        <w:rPr>
          <w:rFonts w:eastAsia="Times New Roman"/>
          <w:b/>
          <w:bCs/>
          <w:color w:val="auto"/>
          <w:lang w:val="ru-RU"/>
        </w:rPr>
        <w:t>якісних</w:t>
      </w:r>
      <w:proofErr w:type="spellEnd"/>
      <w:r w:rsidR="00AD1EA7">
        <w:rPr>
          <w:rFonts w:eastAsia="Times New Roman"/>
          <w:b/>
          <w:bCs/>
          <w:color w:val="auto"/>
          <w:lang w:val="ru-RU"/>
        </w:rPr>
        <w:t xml:space="preserve"> характеристик предмета </w:t>
      </w:r>
      <w:proofErr w:type="spellStart"/>
      <w:r w:rsidR="00AD1EA7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="00AD1EA7">
        <w:rPr>
          <w:rFonts w:eastAsia="Times New Roman"/>
          <w:b/>
          <w:bCs/>
          <w:color w:val="auto"/>
          <w:lang w:val="ru-RU"/>
        </w:rPr>
        <w:t>:</w:t>
      </w:r>
    </w:p>
    <w:p w:rsidR="00AD1EA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1EA7">
        <w:rPr>
          <w:rFonts w:eastAsia="Times New Roman"/>
          <w:b/>
          <w:color w:val="auto"/>
          <w:lang w:val="ru-RU"/>
        </w:rPr>
        <w:t>Термін</w:t>
      </w:r>
      <w:proofErr w:type="spellEnd"/>
      <w:r w:rsidRPr="00AD1EA7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AD1EA7">
        <w:rPr>
          <w:rFonts w:eastAsia="Times New Roman"/>
          <w:b/>
          <w:color w:val="auto"/>
          <w:lang w:val="ru-RU"/>
        </w:rPr>
        <w:t>постачання</w:t>
      </w:r>
      <w:proofErr w:type="spellEnd"/>
      <w:r w:rsidR="00AD1EA7">
        <w:rPr>
          <w:rFonts w:eastAsia="Times New Roman"/>
          <w:color w:val="auto"/>
          <w:lang w:val="ru-RU"/>
        </w:rPr>
        <w:t xml:space="preserve">: </w:t>
      </w:r>
      <w:r w:rsidR="00B1532E">
        <w:rPr>
          <w:rFonts w:eastAsia="Times New Roman"/>
          <w:color w:val="auto"/>
          <w:lang w:val="ru-RU"/>
        </w:rPr>
        <w:t>з 01.01.2024 року</w:t>
      </w:r>
      <w:r w:rsidR="00A66A2F">
        <w:rPr>
          <w:rFonts w:eastAsia="Times New Roman"/>
          <w:color w:val="auto"/>
          <w:lang w:val="ru-RU"/>
        </w:rPr>
        <w:t xml:space="preserve"> </w:t>
      </w:r>
      <w:r w:rsidR="00AD1EA7" w:rsidRPr="00AD1EA7">
        <w:rPr>
          <w:rFonts w:eastAsia="Times New Roman"/>
          <w:color w:val="auto"/>
          <w:lang w:val="ru-RU"/>
        </w:rPr>
        <w:t>д</w:t>
      </w:r>
      <w:r w:rsidR="00B1532E">
        <w:rPr>
          <w:rFonts w:eastAsia="Times New Roman"/>
          <w:bCs/>
          <w:color w:val="auto"/>
          <w:lang w:val="ru-RU"/>
        </w:rPr>
        <w:t>о 15</w:t>
      </w:r>
      <w:r w:rsidR="00AD1EA7" w:rsidRPr="00AD1EA7">
        <w:rPr>
          <w:rFonts w:eastAsia="Times New Roman"/>
          <w:bCs/>
          <w:color w:val="auto"/>
          <w:lang w:val="ru-RU"/>
        </w:rPr>
        <w:t>.</w:t>
      </w:r>
      <w:r w:rsidR="00B1532E">
        <w:rPr>
          <w:rFonts w:eastAsia="Times New Roman"/>
          <w:bCs/>
          <w:color w:val="auto"/>
          <w:lang w:val="ru-RU"/>
        </w:rPr>
        <w:t>04</w:t>
      </w:r>
      <w:r w:rsidRPr="00AD1EA7">
        <w:rPr>
          <w:rFonts w:eastAsia="Times New Roman"/>
          <w:bCs/>
          <w:color w:val="auto"/>
          <w:lang w:val="ru-RU"/>
        </w:rPr>
        <w:t>.20</w:t>
      </w:r>
      <w:r w:rsidR="00AD1EA7">
        <w:rPr>
          <w:rFonts w:eastAsia="Times New Roman"/>
          <w:bCs/>
          <w:color w:val="auto"/>
          <w:lang w:val="ru-RU"/>
        </w:rPr>
        <w:t>2</w:t>
      </w:r>
      <w:r w:rsidR="00B1532E">
        <w:rPr>
          <w:rFonts w:eastAsia="Times New Roman"/>
          <w:bCs/>
          <w:color w:val="auto"/>
          <w:lang w:val="ru-RU"/>
        </w:rPr>
        <w:t>4</w:t>
      </w:r>
      <w:r w:rsidR="00AD1EA7">
        <w:rPr>
          <w:rFonts w:eastAsia="Times New Roman"/>
          <w:bCs/>
          <w:color w:val="auto"/>
          <w:lang w:val="ru-RU"/>
        </w:rPr>
        <w:t xml:space="preserve"> р</w:t>
      </w:r>
      <w:r w:rsidR="00B1532E">
        <w:rPr>
          <w:rFonts w:eastAsia="Times New Roman"/>
          <w:bCs/>
          <w:color w:val="auto"/>
          <w:lang w:val="ru-RU"/>
        </w:rPr>
        <w:t>оку</w:t>
      </w:r>
      <w:r w:rsidR="00AD1EA7" w:rsidRPr="00AD1EA7">
        <w:rPr>
          <w:rFonts w:eastAsia="Times New Roman"/>
          <w:bCs/>
          <w:color w:val="auto"/>
          <w:lang w:val="ru-RU"/>
        </w:rPr>
        <w:t>.</w:t>
      </w:r>
    </w:p>
    <w:p w:rsidR="00AD1EA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>
        <w:rPr>
          <w:rFonts w:eastAsia="Times New Roman"/>
          <w:b/>
          <w:color w:val="auto"/>
          <w:lang w:val="ru-RU"/>
        </w:rPr>
        <w:t>Кількісна</w:t>
      </w:r>
      <w:proofErr w:type="spellEnd"/>
      <w:r>
        <w:rPr>
          <w:rFonts w:eastAsia="Times New Roman"/>
          <w:b/>
          <w:color w:val="auto"/>
          <w:lang w:val="ru-RU"/>
        </w:rPr>
        <w:t xml:space="preserve"> характеристика</w:t>
      </w:r>
      <w:r w:rsidR="00CF54D1"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CF54D1">
        <w:rPr>
          <w:rFonts w:eastAsia="Times New Roman"/>
          <w:b/>
          <w:color w:val="auto"/>
          <w:lang w:val="ru-RU"/>
        </w:rPr>
        <w:t>закупі</w:t>
      </w:r>
      <w:proofErr w:type="gramStart"/>
      <w:r w:rsidR="00CF54D1" w:rsidRPr="00CF54D1">
        <w:rPr>
          <w:rFonts w:eastAsia="Times New Roman"/>
          <w:b/>
          <w:color w:val="auto"/>
          <w:lang w:val="ru-RU"/>
        </w:rPr>
        <w:t>вл</w:t>
      </w:r>
      <w:proofErr w:type="gramEnd"/>
      <w:r w:rsidR="00CF54D1" w:rsidRPr="00CF54D1">
        <w:rPr>
          <w:rFonts w:eastAsia="Times New Roman"/>
          <w:b/>
          <w:color w:val="auto"/>
          <w:lang w:val="ru-RU"/>
        </w:rPr>
        <w:t>і</w:t>
      </w:r>
      <w:proofErr w:type="spellEnd"/>
      <w:r>
        <w:rPr>
          <w:rFonts w:eastAsia="Times New Roman"/>
          <w:color w:val="auto"/>
          <w:lang w:val="ru-RU"/>
        </w:rPr>
        <w:t>:</w:t>
      </w:r>
    </w:p>
    <w:p w:rsidR="00CF54D1" w:rsidRPr="00CF54D1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>
        <w:rPr>
          <w:rFonts w:eastAsia="Times New Roman"/>
          <w:color w:val="auto"/>
          <w:lang w:val="ru-RU"/>
        </w:rPr>
        <w:t>О</w:t>
      </w:r>
      <w:r w:rsidR="00CF54D1" w:rsidRPr="00CF54D1">
        <w:rPr>
          <w:rFonts w:eastAsia="Times New Roman"/>
          <w:color w:val="auto"/>
          <w:lang w:val="ru-RU"/>
        </w:rPr>
        <w:t>бсяг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="00CF54D1" w:rsidRPr="00CF54D1">
        <w:rPr>
          <w:rFonts w:eastAsia="Times New Roman"/>
          <w:color w:val="auto"/>
          <w:lang w:val="ru-RU"/>
        </w:rPr>
        <w:t>природного</w:t>
      </w:r>
      <w:proofErr w:type="gramEnd"/>
      <w:r w:rsidR="00CF54D1" w:rsidRPr="00CF54D1">
        <w:rPr>
          <w:rFonts w:eastAsia="Times New Roman"/>
          <w:color w:val="auto"/>
          <w:lang w:val="ru-RU"/>
        </w:rPr>
        <w:t xml:space="preserve"> газу. За </w:t>
      </w:r>
      <w:proofErr w:type="spellStart"/>
      <w:r w:rsidR="00CF54D1" w:rsidRPr="00CF54D1">
        <w:rPr>
          <w:rFonts w:eastAsia="Times New Roman"/>
          <w:color w:val="auto"/>
          <w:lang w:val="ru-RU"/>
        </w:rPr>
        <w:t>одиницю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виміру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кількості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CF54D1" w:rsidRPr="00CF54D1">
        <w:rPr>
          <w:rFonts w:eastAsia="Times New Roman"/>
          <w:color w:val="auto"/>
          <w:lang w:val="ru-RU"/>
        </w:rPr>
        <w:t>приймається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метр </w:t>
      </w:r>
      <w:proofErr w:type="spellStart"/>
      <w:r w:rsidR="00CF54D1" w:rsidRPr="00CF54D1">
        <w:rPr>
          <w:rFonts w:eastAsia="Times New Roman"/>
          <w:color w:val="auto"/>
          <w:lang w:val="ru-RU"/>
        </w:rPr>
        <w:t>кубічний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, яка у </w:t>
      </w:r>
      <w:proofErr w:type="spellStart"/>
      <w:r w:rsidR="00CF54D1" w:rsidRPr="00CF54D1">
        <w:rPr>
          <w:rFonts w:eastAsia="Times New Roman"/>
          <w:color w:val="auto"/>
          <w:lang w:val="ru-RU"/>
        </w:rPr>
        <w:t>скороченому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вигляді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має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позначення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– «м</w:t>
      </w:r>
      <w:r w:rsidR="00CF54D1" w:rsidRPr="00CF54D1">
        <w:rPr>
          <w:rFonts w:eastAsia="Times New Roman"/>
          <w:color w:val="auto"/>
          <w:vertAlign w:val="superscript"/>
          <w:lang w:val="ru-RU"/>
        </w:rPr>
        <w:t>3</w:t>
      </w:r>
      <w:r w:rsidR="00CF54D1" w:rsidRPr="00CF54D1">
        <w:rPr>
          <w:rFonts w:eastAsia="Times New Roman"/>
          <w:color w:val="auto"/>
          <w:lang w:val="ru-RU"/>
        </w:rPr>
        <w:t xml:space="preserve">». </w:t>
      </w:r>
      <w:proofErr w:type="spellStart"/>
      <w:r w:rsidR="00CF54D1" w:rsidRPr="00CF54D1">
        <w:rPr>
          <w:rFonts w:eastAsia="Times New Roman"/>
          <w:color w:val="auto"/>
          <w:lang w:val="ru-RU"/>
        </w:rPr>
        <w:t>Обсяг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="00CF54D1" w:rsidRPr="00CF54D1">
        <w:rPr>
          <w:rFonts w:eastAsia="Times New Roman"/>
          <w:color w:val="auto"/>
          <w:lang w:val="ru-RU"/>
        </w:rPr>
        <w:t>необхідний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="00CF54D1"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="00CF54D1" w:rsidRPr="00CF54D1">
        <w:rPr>
          <w:rFonts w:eastAsia="Times New Roman"/>
          <w:color w:val="auto"/>
          <w:lang w:val="ru-RU"/>
        </w:rPr>
        <w:t>власних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потреб </w:t>
      </w:r>
      <w:proofErr w:type="spellStart"/>
      <w:r w:rsidR="00CF54D1" w:rsidRPr="00CF54D1">
        <w:rPr>
          <w:rFonts w:eastAsia="Times New Roman"/>
          <w:color w:val="auto"/>
          <w:lang w:val="ru-RU"/>
        </w:rPr>
        <w:t>об’єктів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замовника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, та </w:t>
      </w:r>
      <w:proofErr w:type="spellStart"/>
      <w:r w:rsidR="00CF54D1"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обсяги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попереднього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та </w:t>
      </w:r>
      <w:proofErr w:type="gramStart"/>
      <w:r w:rsidR="00CF54D1" w:rsidRPr="00CF54D1">
        <w:rPr>
          <w:rFonts w:eastAsia="Times New Roman"/>
          <w:color w:val="auto"/>
          <w:lang w:val="ru-RU"/>
        </w:rPr>
        <w:t>поточного</w:t>
      </w:r>
      <w:proofErr w:type="gram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календарних</w:t>
      </w:r>
      <w:proofErr w:type="spellEnd"/>
      <w:r w:rsidR="00CF54D1"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="00CF54D1" w:rsidRPr="00CF54D1">
        <w:rPr>
          <w:rFonts w:eastAsia="Times New Roman"/>
          <w:color w:val="auto"/>
          <w:lang w:val="ru-RU"/>
        </w:rPr>
        <w:t>років</w:t>
      </w:r>
      <w:proofErr w:type="spellEnd"/>
      <w:r>
        <w:rPr>
          <w:rFonts w:eastAsia="Times New Roman"/>
          <w:color w:val="auto"/>
          <w:lang w:val="ru-RU"/>
        </w:rPr>
        <w:t xml:space="preserve">, </w:t>
      </w:r>
      <w:r w:rsidR="00CF54D1" w:rsidRPr="00CF54D1">
        <w:rPr>
          <w:rFonts w:eastAsia="Times New Roman"/>
          <w:color w:val="auto"/>
          <w:lang w:val="ru-RU"/>
        </w:rPr>
        <w:t>становить</w:t>
      </w:r>
      <w:r w:rsidR="00CF54D1" w:rsidRPr="00CF54D1">
        <w:rPr>
          <w:rFonts w:eastAsia="Times New Roman"/>
          <w:color w:val="auto"/>
        </w:rPr>
        <w:t> </w:t>
      </w:r>
      <w:r w:rsidR="00515C85">
        <w:rPr>
          <w:rFonts w:eastAsia="Times New Roman"/>
          <w:b/>
          <w:bCs/>
          <w:color w:val="auto"/>
          <w:lang w:val="ru-RU"/>
        </w:rPr>
        <w:t>222 540</w:t>
      </w:r>
      <w:r w:rsidR="00CF54D1" w:rsidRPr="00CF54D1">
        <w:rPr>
          <w:rFonts w:eastAsia="Times New Roman"/>
          <w:b/>
          <w:bCs/>
          <w:color w:val="auto"/>
          <w:lang w:val="ru-RU"/>
        </w:rPr>
        <w:t xml:space="preserve"> м</w:t>
      </w:r>
      <w:r w:rsidR="00CF54D1" w:rsidRPr="00CF54D1">
        <w:rPr>
          <w:rFonts w:eastAsia="Times New Roman"/>
          <w:b/>
          <w:bCs/>
          <w:color w:val="auto"/>
          <w:vertAlign w:val="superscript"/>
          <w:lang w:val="ru-RU"/>
        </w:rPr>
        <w:t>3</w:t>
      </w:r>
      <w:r w:rsidR="000563C2" w:rsidRPr="000563C2">
        <w:rPr>
          <w:rFonts w:eastAsia="Times New Roman"/>
          <w:color w:val="auto"/>
          <w:lang w:val="ru-RU"/>
        </w:rPr>
        <w:t xml:space="preserve"> </w:t>
      </w:r>
      <w:r w:rsidR="00517772">
        <w:rPr>
          <w:rFonts w:eastAsia="Times New Roman"/>
          <w:color w:val="auto"/>
          <w:lang w:val="ru-RU"/>
        </w:rPr>
        <w:t xml:space="preserve">з </w:t>
      </w:r>
      <w:r w:rsidR="00517772" w:rsidRPr="00517772">
        <w:rPr>
          <w:rFonts w:eastAsia="Times New Roman"/>
          <w:color w:val="auto"/>
          <w:lang w:val="uk-UA"/>
        </w:rPr>
        <w:t>01 січня 2024 року по 15 квітня 2024 року</w:t>
      </w:r>
      <w:r w:rsidR="00CF54D1" w:rsidRPr="00CF54D1">
        <w:rPr>
          <w:rFonts w:eastAsia="Times New Roman"/>
          <w:color w:val="auto"/>
          <w:lang w:val="ru-RU"/>
        </w:rPr>
        <w:t>.</w:t>
      </w:r>
    </w:p>
    <w:p w:rsidR="00AD1EA7" w:rsidRDefault="00CF54D1" w:rsidP="00736F3D">
      <w:pPr>
        <w:spacing w:after="0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proofErr w:type="gramStart"/>
      <w:r w:rsidRPr="00CF54D1">
        <w:rPr>
          <w:rFonts w:eastAsia="Times New Roman"/>
          <w:b/>
          <w:color w:val="auto"/>
          <w:lang w:val="ru-RU"/>
        </w:rPr>
        <w:t>техн</w:t>
      </w:r>
      <w:proofErr w:type="gramEnd"/>
      <w:r w:rsidRPr="00CF54D1">
        <w:rPr>
          <w:rFonts w:eastAsia="Times New Roman"/>
          <w:b/>
          <w:color w:val="auto"/>
          <w:lang w:val="ru-RU"/>
        </w:rPr>
        <w:t>ічних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якісних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характеристик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0563C2" w:rsidRPr="000563C2">
        <w:rPr>
          <w:rFonts w:eastAsia="Times New Roman"/>
          <w:b/>
          <w:color w:val="auto"/>
          <w:lang w:val="ru-RU"/>
        </w:rPr>
        <w:t>:</w:t>
      </w:r>
      <w:r w:rsidRPr="00CF54D1">
        <w:rPr>
          <w:rFonts w:eastAsia="Times New Roman"/>
          <w:color w:val="auto"/>
          <w:lang w:val="ru-RU"/>
        </w:rPr>
        <w:t xml:space="preserve"> </w:t>
      </w:r>
    </w:p>
    <w:p w:rsidR="00AD1EA7" w:rsidRPr="00AD1EA7" w:rsidRDefault="00AD1EA7" w:rsidP="00AD1EA7">
      <w:pPr>
        <w:spacing w:after="0"/>
        <w:jc w:val="both"/>
        <w:rPr>
          <w:rFonts w:eastAsia="Times New Roman"/>
          <w:lang w:val="ru-RU"/>
        </w:rPr>
      </w:pPr>
      <w:r w:rsidRPr="00AD1EA7">
        <w:rPr>
          <w:rFonts w:eastAsia="Times New Roman"/>
          <w:lang w:val="ru-RU"/>
        </w:rPr>
        <w:t xml:space="preserve">Товар повинен </w:t>
      </w:r>
      <w:proofErr w:type="spellStart"/>
      <w:r w:rsidRPr="00AD1EA7">
        <w:rPr>
          <w:rFonts w:eastAsia="Times New Roman"/>
          <w:lang w:val="ru-RU"/>
        </w:rPr>
        <w:t>відповідати</w:t>
      </w:r>
      <w:proofErr w:type="spellEnd"/>
      <w:r w:rsidRPr="00AD1EA7">
        <w:rPr>
          <w:rFonts w:eastAsia="Times New Roman"/>
          <w:lang w:val="ru-RU"/>
        </w:rPr>
        <w:t xml:space="preserve"> </w:t>
      </w:r>
      <w:proofErr w:type="spellStart"/>
      <w:r w:rsidRPr="00AD1EA7">
        <w:rPr>
          <w:rFonts w:eastAsia="Times New Roman"/>
          <w:lang w:val="ru-RU"/>
        </w:rPr>
        <w:t>вимогам</w:t>
      </w:r>
      <w:proofErr w:type="spellEnd"/>
      <w:r w:rsidRPr="00AD1EA7">
        <w:rPr>
          <w:rFonts w:eastAsia="Times New Roman"/>
          <w:lang w:val="ru-RU"/>
        </w:rPr>
        <w:t xml:space="preserve"> Кодексу </w:t>
      </w:r>
      <w:proofErr w:type="spellStart"/>
      <w:r w:rsidRPr="00AD1EA7">
        <w:rPr>
          <w:rFonts w:eastAsia="Times New Roman"/>
          <w:lang w:val="ru-RU"/>
        </w:rPr>
        <w:t>газорозподільних</w:t>
      </w:r>
      <w:proofErr w:type="spellEnd"/>
      <w:r w:rsidRPr="00AD1EA7">
        <w:rPr>
          <w:rFonts w:eastAsia="Times New Roman"/>
          <w:lang w:val="ru-RU"/>
        </w:rPr>
        <w:t xml:space="preserve"> систем та Кодексу </w:t>
      </w:r>
      <w:proofErr w:type="spellStart"/>
      <w:r w:rsidRPr="00AD1EA7">
        <w:rPr>
          <w:rFonts w:eastAsia="Times New Roman"/>
          <w:lang w:val="ru-RU"/>
        </w:rPr>
        <w:t>газотранспортної</w:t>
      </w:r>
      <w:proofErr w:type="spellEnd"/>
      <w:r w:rsidRPr="00AD1EA7">
        <w:rPr>
          <w:rFonts w:eastAsia="Times New Roman"/>
          <w:lang w:val="ru-RU"/>
        </w:rPr>
        <w:t xml:space="preserve"> </w:t>
      </w:r>
      <w:proofErr w:type="spellStart"/>
      <w:r w:rsidRPr="00AD1EA7">
        <w:rPr>
          <w:rFonts w:eastAsia="Times New Roman"/>
          <w:lang w:val="ru-RU"/>
        </w:rPr>
        <w:t>системи</w:t>
      </w:r>
      <w:proofErr w:type="spellEnd"/>
      <w:r w:rsidRPr="00AD1EA7">
        <w:rPr>
          <w:rFonts w:eastAsia="Times New Roman"/>
          <w:lang w:val="ru-RU"/>
        </w:rPr>
        <w:t xml:space="preserve">, </w:t>
      </w:r>
      <w:proofErr w:type="spellStart"/>
      <w:r w:rsidRPr="00AD1EA7">
        <w:rPr>
          <w:rFonts w:eastAsia="Times New Roman"/>
          <w:lang w:val="ru-RU"/>
        </w:rPr>
        <w:t>зокрема</w:t>
      </w:r>
      <w:proofErr w:type="spellEnd"/>
      <w:r w:rsidRPr="00AD1EA7">
        <w:rPr>
          <w:rFonts w:eastAsia="Times New Roman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5"/>
        <w:gridCol w:w="4188"/>
      </w:tblGrid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AD1EA7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>Найменування</w:t>
            </w:r>
            <w:proofErr w:type="spellEnd"/>
            <w:r w:rsidRPr="00AD1EA7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>показника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>Норма</w:t>
            </w:r>
          </w:p>
        </w:tc>
      </w:tr>
      <w:tr w:rsidR="00AD1EA7" w:rsidRPr="00281033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1. Теплота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згоряння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нижча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,  МДж/м³ кПа,  при 20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ºС</w:t>
            </w:r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>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32,66 (09,07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кВт</w:t>
            </w:r>
            <w:r w:rsidRPr="00AD1EA7">
              <w:rPr>
                <w:rFonts w:ascii="Cambria Math" w:eastAsia="Times New Roman" w:hAnsi="Cambria Math" w:cs="Cambria Math"/>
                <w:b/>
                <w:bCs/>
                <w:sz w:val="22"/>
                <w:szCs w:val="22"/>
                <w:lang w:val="ru-RU"/>
              </w:rPr>
              <w:t>⋅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год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/м</w:t>
            </w:r>
            <w:r w:rsidRPr="00AD1EA7">
              <w:rPr>
                <w:rFonts w:eastAsia="Times New Roman"/>
                <w:b/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) - 34,54 МДж/м-3 (09,59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кВт</w:t>
            </w:r>
            <w:r w:rsidRPr="00AD1EA7">
              <w:rPr>
                <w:rFonts w:ascii="Cambria Math" w:eastAsia="Times New Roman" w:hAnsi="Cambria Math" w:cs="Cambria Math"/>
                <w:sz w:val="22"/>
                <w:szCs w:val="22"/>
                <w:lang w:val="ru-RU"/>
              </w:rPr>
              <w:t>⋅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год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/м-3)</w:t>
            </w:r>
          </w:p>
        </w:tc>
      </w:tr>
      <w:tr w:rsidR="00AD1EA7" w:rsidRPr="00281033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2. Теплота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згоряння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вища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,  МДж/м³ кПа,  при 20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ºС</w:t>
            </w:r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>/25 ºС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36,20 (10,06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кВт</w:t>
            </w:r>
            <w:r w:rsidRPr="00AD1EA7">
              <w:rPr>
                <w:rFonts w:ascii="Cambria Math" w:eastAsia="Times New Roman" w:hAnsi="Cambria Math" w:cs="Cambria Math"/>
                <w:sz w:val="22"/>
                <w:szCs w:val="22"/>
                <w:lang w:val="ru-RU"/>
              </w:rPr>
              <w:t>⋅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год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/м-3) - 38,30 (10,64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кВт</w:t>
            </w:r>
            <w:r w:rsidRPr="00AD1EA7">
              <w:rPr>
                <w:rFonts w:ascii="Cambria Math" w:eastAsia="Times New Roman" w:hAnsi="Cambria Math" w:cs="Cambria Math"/>
                <w:sz w:val="22"/>
                <w:szCs w:val="22"/>
                <w:lang w:val="ru-RU"/>
              </w:rPr>
              <w:t>⋅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год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/м-3)</w:t>
            </w:r>
          </w:p>
        </w:tc>
      </w:tr>
      <w:tr w:rsidR="00AD1EA7" w:rsidRPr="00281033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3. Теплота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згоряння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вища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,  МДж/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м</w:t>
            </w:r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>³ кПа,  при 25 °C/0 °C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38,85 (10,80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кВт</w:t>
            </w:r>
            <w:r w:rsidRPr="00AD1EA7">
              <w:rPr>
                <w:rFonts w:ascii="Cambria Math" w:eastAsia="Times New Roman" w:hAnsi="Cambria Math" w:cs="Cambria Math"/>
                <w:sz w:val="22"/>
                <w:szCs w:val="22"/>
                <w:lang w:val="ru-RU"/>
              </w:rPr>
              <w:t>⋅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год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/м-3) - 41,10 (11,42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кВт</w:t>
            </w:r>
            <w:r w:rsidRPr="00AD1EA7">
              <w:rPr>
                <w:rFonts w:ascii="Cambria Math" w:eastAsia="Times New Roman" w:hAnsi="Cambria Math" w:cs="Cambria Math"/>
                <w:sz w:val="22"/>
                <w:szCs w:val="22"/>
                <w:lang w:val="ru-RU"/>
              </w:rPr>
              <w:t>⋅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год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/м-3)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4.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метану (C1),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м</w:t>
            </w:r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>інімум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90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етану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(C2),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7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6.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пропану (C3),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3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7.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бутану (C4),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2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</w:rPr>
              <w:lastRenderedPageBreak/>
              <w:t xml:space="preserve">8.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Вміст</w:t>
            </w:r>
            <w:proofErr w:type="spellEnd"/>
            <w:r w:rsidRPr="00AD1EA7">
              <w:rPr>
                <w:rFonts w:eastAsia="Times New Roman"/>
                <w:sz w:val="22"/>
                <w:szCs w:val="22"/>
              </w:rPr>
              <w:t xml:space="preserve"> 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пентану</w:t>
            </w:r>
            <w:r w:rsidRPr="00AD1EA7">
              <w:rPr>
                <w:rFonts w:eastAsia="Times New Roman"/>
                <w:sz w:val="22"/>
                <w:szCs w:val="22"/>
              </w:rPr>
              <w:t xml:space="preserve"> 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та</w:t>
            </w:r>
            <w:r w:rsidRPr="00AD1EA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інших</w:t>
            </w:r>
            <w:proofErr w:type="spellEnd"/>
            <w:r w:rsidRPr="00AD1EA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більш</w:t>
            </w:r>
            <w:proofErr w:type="spellEnd"/>
            <w:r w:rsidRPr="00AD1EA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важких</w:t>
            </w:r>
            <w:proofErr w:type="spellEnd"/>
            <w:r w:rsidRPr="00AD1EA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вуглеводнів</w:t>
            </w:r>
            <w:proofErr w:type="spellEnd"/>
            <w:r w:rsidRPr="00AD1EA7">
              <w:rPr>
                <w:rFonts w:eastAsia="Times New Roman"/>
                <w:sz w:val="22"/>
                <w:szCs w:val="22"/>
              </w:rPr>
              <w:t xml:space="preserve"> (C5+), 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мол</w:t>
            </w:r>
            <w:r w:rsidRPr="00AD1EA7">
              <w:rPr>
                <w:rFonts w:eastAsia="Times New Roman"/>
                <w:sz w:val="22"/>
                <w:szCs w:val="22"/>
              </w:rPr>
              <w:t xml:space="preserve">. </w:t>
            </w:r>
            <w:r w:rsidRPr="00AD1EA7">
              <w:rPr>
                <w:rFonts w:eastAsia="Times New Roman"/>
                <w:sz w:val="22"/>
                <w:szCs w:val="22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1 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9.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азоту (N2),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5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10.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вуглецю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(CO2),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2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11.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кисню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(O2), мол.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0,2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12.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механічних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домішок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відсутні</w:t>
            </w:r>
            <w:proofErr w:type="spellEnd"/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13.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сірководню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0,006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14.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Вмі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ст</w:t>
            </w:r>
            <w:proofErr w:type="spellEnd"/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меркаптанової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сірки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>, г/м-3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>максимум 0,02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15. Температура точки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роси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вологою</w:t>
            </w:r>
            <w:proofErr w:type="spellEnd"/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°С</w:t>
            </w:r>
            <w:proofErr w:type="gram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при абсолютному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тиску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газу 3,92 МПа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перевищує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мінус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8 (-8)</w:t>
            </w:r>
          </w:p>
        </w:tc>
      </w:tr>
      <w:tr w:rsidR="00AD1EA7" w:rsidRPr="00AD1EA7" w:rsidTr="00A2253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16. Температура точки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роси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вуглеводнями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температурі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газу не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нижче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0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°С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  <w:hideMark/>
          </w:tcPr>
          <w:p w:rsidR="00AD1EA7" w:rsidRPr="00AD1EA7" w:rsidRDefault="00AD1EA7" w:rsidP="00AD1EA7">
            <w:pPr>
              <w:spacing w:after="0"/>
              <w:jc w:val="both"/>
              <w:rPr>
                <w:rFonts w:eastAsia="Times New Roman"/>
                <w:sz w:val="22"/>
                <w:szCs w:val="22"/>
                <w:lang w:val="ru-RU"/>
              </w:rPr>
            </w:pPr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перевищує</w:t>
            </w:r>
            <w:proofErr w:type="spellEnd"/>
            <w:r w:rsidRPr="00AD1EA7">
              <w:rPr>
                <w:rFonts w:eastAsia="Times New Roman"/>
                <w:sz w:val="22"/>
                <w:szCs w:val="22"/>
                <w:lang w:val="ru-RU"/>
              </w:rPr>
              <w:t xml:space="preserve"> 0</w:t>
            </w:r>
            <w:proofErr w:type="gramStart"/>
            <w:r w:rsidRPr="00AD1EA7">
              <w:rPr>
                <w:rFonts w:eastAsia="Times New Roman"/>
                <w:sz w:val="22"/>
                <w:szCs w:val="22"/>
                <w:lang w:val="ru-RU"/>
              </w:rPr>
              <w:t>°С</w:t>
            </w:r>
            <w:proofErr w:type="gramEnd"/>
          </w:p>
        </w:tc>
      </w:tr>
    </w:tbl>
    <w:p w:rsidR="003406B3" w:rsidRDefault="003406B3" w:rsidP="00736F3D">
      <w:pPr>
        <w:spacing w:after="0"/>
        <w:jc w:val="both"/>
        <w:rPr>
          <w:color w:val="auto"/>
          <w:lang w:val="ru-RU"/>
        </w:rPr>
      </w:pPr>
    </w:p>
    <w:p w:rsidR="00AD1EA7" w:rsidRDefault="00AD1EA7" w:rsidP="00736F3D">
      <w:pPr>
        <w:spacing w:after="0"/>
        <w:jc w:val="both"/>
        <w:rPr>
          <w:color w:val="auto"/>
          <w:lang w:val="ru-RU"/>
        </w:rPr>
      </w:pPr>
    </w:p>
    <w:p w:rsidR="00AD1EA7" w:rsidRDefault="00AD1EA7" w:rsidP="00736F3D">
      <w:pPr>
        <w:spacing w:after="0"/>
        <w:jc w:val="both"/>
        <w:rPr>
          <w:color w:val="auto"/>
          <w:lang w:val="ru-RU"/>
        </w:rPr>
      </w:pPr>
    </w:p>
    <w:p w:rsidR="00AD1EA7" w:rsidRDefault="00AD1EA7" w:rsidP="00736F3D">
      <w:pPr>
        <w:spacing w:after="0"/>
        <w:jc w:val="both"/>
        <w:rPr>
          <w:color w:val="auto"/>
          <w:lang w:val="ru-RU"/>
        </w:rPr>
      </w:pPr>
    </w:p>
    <w:p w:rsidR="00AD1EA7" w:rsidRDefault="00AD1EA7" w:rsidP="00736F3D">
      <w:pPr>
        <w:spacing w:after="0"/>
        <w:jc w:val="both"/>
        <w:rPr>
          <w:color w:val="auto"/>
          <w:lang w:val="ru-RU"/>
        </w:rPr>
      </w:pPr>
    </w:p>
    <w:p w:rsidR="00AD1EA7" w:rsidRDefault="00AD1EA7" w:rsidP="00736F3D">
      <w:pPr>
        <w:spacing w:after="0"/>
        <w:jc w:val="both"/>
        <w:rPr>
          <w:color w:val="auto"/>
          <w:lang w:val="ru-RU"/>
        </w:rPr>
      </w:pPr>
    </w:p>
    <w:p w:rsidR="00AD1EA7" w:rsidRPr="000563C2" w:rsidRDefault="00AD1EA7" w:rsidP="00736F3D">
      <w:pPr>
        <w:spacing w:after="0"/>
        <w:jc w:val="both"/>
        <w:rPr>
          <w:color w:val="auto"/>
          <w:lang w:val="ru-RU"/>
        </w:rPr>
      </w:pPr>
    </w:p>
    <w:p w:rsidR="00AD1EA7" w:rsidRPr="00AD1EA7" w:rsidRDefault="00AD1EA7" w:rsidP="00AD1EA7">
      <w:pPr>
        <w:spacing w:after="0"/>
        <w:jc w:val="center"/>
        <w:rPr>
          <w:rFonts w:eastAsia="Calibri"/>
        </w:rPr>
      </w:pPr>
      <w:proofErr w:type="spellStart"/>
      <w:r w:rsidRPr="00AD1EA7">
        <w:rPr>
          <w:rFonts w:eastAsia="Calibri"/>
          <w:color w:val="auto"/>
          <w:lang w:val="ru-RU"/>
        </w:rPr>
        <w:t>Уповноважена</w:t>
      </w:r>
      <w:proofErr w:type="spellEnd"/>
      <w:r w:rsidRPr="00AD1EA7">
        <w:rPr>
          <w:rFonts w:eastAsia="Calibri"/>
          <w:color w:val="auto"/>
          <w:lang w:val="ru-RU"/>
        </w:rPr>
        <w:t xml:space="preserve"> особа </w:t>
      </w:r>
      <w:r w:rsidRPr="00AD1EA7">
        <w:rPr>
          <w:rFonts w:eastAsia="Calibri"/>
          <w:color w:val="auto"/>
          <w:lang w:val="ru-RU"/>
        </w:rPr>
        <w:tab/>
      </w:r>
      <w:r>
        <w:rPr>
          <w:rFonts w:eastAsia="Calibri"/>
          <w:color w:val="auto"/>
          <w:lang w:val="ru-RU"/>
        </w:rPr>
        <w:t xml:space="preserve">                                </w:t>
      </w:r>
      <w:r w:rsidRPr="00AD1EA7">
        <w:rPr>
          <w:rFonts w:eastAsia="Calibri"/>
          <w:color w:val="auto"/>
          <w:lang w:val="ru-RU"/>
        </w:rPr>
        <w:tab/>
        <w:t xml:space="preserve">         </w:t>
      </w:r>
      <w:r w:rsidRPr="00AD1EA7">
        <w:rPr>
          <w:rFonts w:eastAsia="Calibri"/>
          <w:color w:val="auto"/>
          <w:lang w:val="ru-RU"/>
        </w:rPr>
        <w:tab/>
      </w:r>
      <w:r w:rsidRPr="00AD1EA7">
        <w:rPr>
          <w:rFonts w:eastAsia="Calibri"/>
          <w:color w:val="auto"/>
          <w:lang w:val="ru-RU"/>
        </w:rPr>
        <w:tab/>
      </w:r>
      <w:proofErr w:type="spellStart"/>
      <w:r w:rsidRPr="00AD1EA7">
        <w:rPr>
          <w:rFonts w:eastAsia="Calibri"/>
          <w:color w:val="auto"/>
          <w:lang w:val="ru-RU"/>
        </w:rPr>
        <w:t>Мар’яна</w:t>
      </w:r>
      <w:proofErr w:type="spellEnd"/>
      <w:proofErr w:type="gramStart"/>
      <w:r w:rsidRPr="00AD1EA7">
        <w:rPr>
          <w:rFonts w:eastAsia="Calibri"/>
          <w:color w:val="auto"/>
          <w:lang w:val="ru-RU"/>
        </w:rPr>
        <w:t xml:space="preserve"> Ж</w:t>
      </w:r>
      <w:proofErr w:type="gramEnd"/>
      <w:r w:rsidRPr="00AD1EA7">
        <w:rPr>
          <w:rFonts w:eastAsia="Calibri"/>
          <w:color w:val="auto"/>
          <w:lang w:val="ru-RU"/>
        </w:rPr>
        <w:t>ІНЧИН</w:t>
      </w:r>
    </w:p>
    <w:p w:rsidR="003406B3" w:rsidRPr="00D35C73" w:rsidRDefault="003406B3" w:rsidP="00AD1EA7">
      <w:pPr>
        <w:spacing w:after="0"/>
        <w:jc w:val="both"/>
      </w:pPr>
    </w:p>
    <w:sectPr w:rsidR="003406B3" w:rsidRPr="00D35C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563C2"/>
    <w:rsid w:val="001271EA"/>
    <w:rsid w:val="002157D0"/>
    <w:rsid w:val="002326B5"/>
    <w:rsid w:val="00281033"/>
    <w:rsid w:val="003406B3"/>
    <w:rsid w:val="00515C85"/>
    <w:rsid w:val="00517772"/>
    <w:rsid w:val="00676EC0"/>
    <w:rsid w:val="00681BC8"/>
    <w:rsid w:val="006A5270"/>
    <w:rsid w:val="00736F3D"/>
    <w:rsid w:val="007A7611"/>
    <w:rsid w:val="00824BB8"/>
    <w:rsid w:val="00A16BC1"/>
    <w:rsid w:val="00A36D4B"/>
    <w:rsid w:val="00A66A2F"/>
    <w:rsid w:val="00AB76F0"/>
    <w:rsid w:val="00AD1EA7"/>
    <w:rsid w:val="00B1532E"/>
    <w:rsid w:val="00B61390"/>
    <w:rsid w:val="00B65F27"/>
    <w:rsid w:val="00CF54D1"/>
    <w:rsid w:val="00D35C73"/>
    <w:rsid w:val="00DC5FC5"/>
    <w:rsid w:val="00DD5C66"/>
    <w:rsid w:val="00E177EC"/>
    <w:rsid w:val="00F8111C"/>
    <w:rsid w:val="00FA06F2"/>
    <w:rsid w:val="00FA382B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2023-11-28T14:45:00Z</cp:lastPrinted>
  <dcterms:created xsi:type="dcterms:W3CDTF">2022-11-07T13:41:00Z</dcterms:created>
  <dcterms:modified xsi:type="dcterms:W3CDTF">2023-11-28T14:45:00Z</dcterms:modified>
</cp:coreProperties>
</file>