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й </w:t>
      </w:r>
      <w:proofErr w:type="spellStart"/>
      <w:r w:rsidRPr="00882FF3">
        <w:rPr>
          <w:rFonts w:eastAsia="Times New Roman"/>
          <w:color w:val="auto"/>
          <w:lang w:val="ru-RU"/>
        </w:rPr>
        <w:t>частин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(</w:t>
      </w:r>
      <w:proofErr w:type="spellStart"/>
      <w:r w:rsidRPr="00882FF3">
        <w:rPr>
          <w:rFonts w:eastAsia="Times New Roman"/>
          <w:color w:val="auto"/>
          <w:lang w:val="ru-RU"/>
        </w:rPr>
        <w:t>лотів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882FF3">
        <w:rPr>
          <w:rFonts w:eastAsia="Times New Roman"/>
          <w:color w:val="auto"/>
          <w:lang w:val="ru-RU"/>
        </w:rPr>
        <w:t>наявності</w:t>
      </w:r>
      <w:proofErr w:type="spellEnd"/>
      <w:r w:rsidRPr="00882FF3">
        <w:rPr>
          <w:rFonts w:eastAsia="Times New Roman"/>
          <w:color w:val="auto"/>
          <w:lang w:val="ru-RU"/>
        </w:rPr>
        <w:t>):</w:t>
      </w:r>
      <w:r w:rsidRPr="00882FF3">
        <w:rPr>
          <w:rFonts w:eastAsia="Times New Roman"/>
          <w:color w:val="auto"/>
        </w:rPr>
        <w:t> 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882FF3">
        <w:rPr>
          <w:rFonts w:eastAsia="Times New Roman"/>
          <w:b/>
          <w:bCs/>
          <w:color w:val="auto"/>
          <w:lang w:val="uk-UA"/>
        </w:rPr>
        <w:t>.</w:t>
      </w:r>
    </w:p>
    <w:p w:rsidR="005A7EB4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CE5430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E5430">
        <w:rPr>
          <w:rFonts w:eastAsia="Times New Roman"/>
          <w:b/>
          <w:bCs/>
          <w:color w:val="auto"/>
          <w:lang w:val="ru-RU"/>
        </w:rPr>
        <w:t>І</w:t>
      </w:r>
      <w:r w:rsidR="00173767" w:rsidRPr="00CE5430">
        <w:rPr>
          <w:rFonts w:eastAsia="Times New Roman"/>
          <w:b/>
          <w:bCs/>
          <w:color w:val="auto"/>
          <w:lang w:val="ru-RU"/>
        </w:rPr>
        <w:t>дентифікатор</w:t>
      </w:r>
      <w:proofErr w:type="spellEnd"/>
      <w:r w:rsidR="00173767" w:rsidRPr="00CE543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173767" w:rsidRPr="00CE5430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="00173767" w:rsidRPr="00CE5430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="00173767" w:rsidRPr="00CE5430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="00173767" w:rsidRPr="00CE5430">
        <w:rPr>
          <w:rFonts w:eastAsia="Times New Roman"/>
          <w:b/>
          <w:bCs/>
          <w:color w:val="auto"/>
          <w:lang w:val="ru-RU"/>
        </w:rPr>
        <w:t>:</w:t>
      </w:r>
      <w:r w:rsidR="00173767" w:rsidRPr="00CE5430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CE5430" w:rsidRPr="00CE5430">
        <w:rPr>
          <w:color w:val="auto"/>
          <w:shd w:val="clear" w:color="auto" w:fill="FFFFFF"/>
        </w:rPr>
        <w:t>UA-2025-06-11-007370-a</w:t>
      </w:r>
      <w:r w:rsidR="00F228C6" w:rsidRPr="00CE5430">
        <w:rPr>
          <w:rFonts w:eastAsia="Times New Roman"/>
          <w:color w:val="auto"/>
          <w:lang w:val="ru-RU"/>
        </w:rPr>
        <w:t>.</w:t>
      </w:r>
      <w:proofErr w:type="gramEnd"/>
    </w:p>
    <w:p w:rsidR="00D35C73" w:rsidRPr="00CE5430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E5430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CE5430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CE543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E5430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E5430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E5430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E5430">
        <w:rPr>
          <w:rFonts w:eastAsia="Times New Roman"/>
          <w:b/>
          <w:bCs/>
          <w:color w:val="auto"/>
          <w:lang w:val="ru-RU"/>
        </w:rPr>
        <w:t>:</w:t>
      </w:r>
      <w:r w:rsidRPr="00CE5430">
        <w:rPr>
          <w:rFonts w:eastAsia="Times New Roman"/>
          <w:color w:val="auto"/>
        </w:rPr>
        <w:t> </w:t>
      </w:r>
      <w:proofErr w:type="spellStart"/>
      <w:r w:rsidR="001655A5" w:rsidRPr="00CE5430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CE5430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CE5430">
        <w:rPr>
          <w:rFonts w:eastAsia="Times New Roman"/>
          <w:color w:val="auto"/>
          <w:lang w:val="ru-RU"/>
        </w:rPr>
        <w:t>робіт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CE5430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CE5430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CE5430">
        <w:rPr>
          <w:rFonts w:eastAsia="Times New Roman"/>
          <w:color w:val="auto"/>
          <w:lang w:val="ru-RU"/>
        </w:rPr>
        <w:t>дії</w:t>
      </w:r>
      <w:proofErr w:type="spellEnd"/>
      <w:r w:rsidR="001655A5" w:rsidRPr="00CE5430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CE5430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</w:t>
      </w:r>
      <w:bookmarkStart w:id="0" w:name="_GoBack"/>
      <w:r w:rsidRPr="00882FF3">
        <w:rPr>
          <w:rFonts w:eastAsia="Times New Roman"/>
          <w:b/>
          <w:color w:val="auto"/>
          <w:lang w:val="ru-RU"/>
        </w:rPr>
        <w:t>н</w:t>
      </w:r>
      <w:bookmarkEnd w:id="0"/>
      <w:r w:rsidRPr="00882FF3">
        <w:rPr>
          <w:rFonts w:eastAsia="Times New Roman"/>
          <w:b/>
          <w:color w:val="auto"/>
          <w:lang w:val="ru-RU"/>
        </w:rPr>
        <w:t>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6D74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6D7487">
        <w:rPr>
          <w:rFonts w:eastAsia="Times New Roman"/>
          <w:bCs/>
          <w:color w:val="auto"/>
          <w:lang w:val="ru-RU"/>
        </w:rPr>
        <w:t xml:space="preserve">119 480,00 грн. (Сто </w:t>
      </w:r>
      <w:proofErr w:type="spellStart"/>
      <w:r w:rsidRPr="006D7487">
        <w:rPr>
          <w:rFonts w:eastAsia="Times New Roman"/>
          <w:bCs/>
          <w:color w:val="auto"/>
          <w:lang w:val="ru-RU"/>
        </w:rPr>
        <w:t>дев’ятнадцять</w:t>
      </w:r>
      <w:proofErr w:type="spellEnd"/>
      <w:r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6D7487">
        <w:rPr>
          <w:rFonts w:eastAsia="Times New Roman"/>
          <w:bCs/>
          <w:color w:val="auto"/>
          <w:lang w:val="ru-RU"/>
        </w:rPr>
        <w:t>тисяч</w:t>
      </w:r>
      <w:proofErr w:type="spellEnd"/>
      <w:r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6D7487">
        <w:rPr>
          <w:rFonts w:eastAsia="Times New Roman"/>
          <w:bCs/>
          <w:color w:val="auto"/>
          <w:lang w:val="ru-RU"/>
        </w:rPr>
        <w:t>чотириста</w:t>
      </w:r>
      <w:proofErr w:type="spellEnd"/>
      <w:r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proofErr w:type="gramStart"/>
      <w:r w:rsidRPr="006D7487">
        <w:rPr>
          <w:rFonts w:eastAsia="Times New Roman"/>
          <w:bCs/>
          <w:color w:val="auto"/>
          <w:lang w:val="ru-RU"/>
        </w:rPr>
        <w:t>в</w:t>
      </w:r>
      <w:proofErr w:type="gramEnd"/>
      <w:r w:rsidRPr="006D7487">
        <w:rPr>
          <w:rFonts w:eastAsia="Times New Roman"/>
          <w:bCs/>
          <w:color w:val="auto"/>
          <w:lang w:val="ru-RU"/>
        </w:rPr>
        <w:t>ісімдесят</w:t>
      </w:r>
      <w:proofErr w:type="spellEnd"/>
      <w:r w:rsidRPr="006D7487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6D7487">
        <w:rPr>
          <w:rFonts w:eastAsia="Times New Roman"/>
          <w:bCs/>
          <w:color w:val="auto"/>
          <w:lang w:val="ru-RU"/>
        </w:rPr>
        <w:t>гривень</w:t>
      </w:r>
      <w:proofErr w:type="spellEnd"/>
      <w:r w:rsidRPr="006D7487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Величко від 09.06.2025 р. № 182/11-13.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6D7487">
        <w:rPr>
          <w:rFonts w:eastAsia="Calibri"/>
          <w:color w:val="auto"/>
          <w:lang w:val="uk-UA"/>
        </w:rPr>
        <w:t xml:space="preserve">Найменування закладу: </w:t>
      </w:r>
      <w:proofErr w:type="spellStart"/>
      <w:r w:rsidRPr="006D7487">
        <w:rPr>
          <w:rFonts w:eastAsia="Calibri"/>
          <w:color w:val="auto"/>
          <w:lang w:val="uk-UA"/>
        </w:rPr>
        <w:t>Новоіванівська</w:t>
      </w:r>
      <w:proofErr w:type="spellEnd"/>
      <w:r w:rsidRPr="006D7487">
        <w:rPr>
          <w:rFonts w:eastAsia="Calibri"/>
          <w:color w:val="auto"/>
          <w:lang w:val="uk-UA"/>
        </w:rPr>
        <w:t xml:space="preserve"> гімназія Мозолевського опорного ліцею </w:t>
      </w:r>
      <w:proofErr w:type="spellStart"/>
      <w:r w:rsidRPr="006D7487">
        <w:rPr>
          <w:rFonts w:eastAsia="Calibri"/>
          <w:color w:val="auto"/>
          <w:lang w:val="uk-UA"/>
        </w:rPr>
        <w:t>Мозолевської</w:t>
      </w:r>
      <w:proofErr w:type="spellEnd"/>
      <w:r w:rsidRPr="006D7487">
        <w:rPr>
          <w:rFonts w:eastAsia="Calibri"/>
          <w:color w:val="auto"/>
          <w:lang w:val="uk-UA"/>
        </w:rPr>
        <w:t xml:space="preserve"> сільської ради.</w:t>
      </w: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6D7487">
        <w:rPr>
          <w:rFonts w:eastAsia="Calibri"/>
          <w:color w:val="auto"/>
          <w:lang w:val="uk-UA"/>
        </w:rPr>
        <w:tab/>
        <w:t>Місце постачання товару</w:t>
      </w:r>
      <w:r w:rsidRPr="006D7487">
        <w:rPr>
          <w:rFonts w:eastAsia="Calibri"/>
          <w:b/>
          <w:color w:val="auto"/>
          <w:lang w:val="uk-UA"/>
        </w:rPr>
        <w:t xml:space="preserve">: </w:t>
      </w:r>
      <w:r w:rsidRPr="006D7487">
        <w:rPr>
          <w:rFonts w:eastAsia="Calibri"/>
          <w:color w:val="auto"/>
          <w:lang w:val="uk-UA"/>
        </w:rPr>
        <w:t xml:space="preserve">53260, Дніпропетровська обл., Нікопольський р-н, с. </w:t>
      </w:r>
      <w:proofErr w:type="spellStart"/>
      <w:r w:rsidRPr="006D7487">
        <w:rPr>
          <w:rFonts w:eastAsia="Calibri"/>
          <w:color w:val="auto"/>
          <w:lang w:val="uk-UA"/>
        </w:rPr>
        <w:t>Новоіванівка</w:t>
      </w:r>
      <w:proofErr w:type="spellEnd"/>
      <w:r w:rsidRPr="006D7487">
        <w:rPr>
          <w:rFonts w:eastAsia="Calibri"/>
          <w:color w:val="auto"/>
          <w:lang w:val="uk-UA"/>
        </w:rPr>
        <w:t>, вул. Шкільна, 3.</w:t>
      </w:r>
    </w:p>
    <w:p w:rsidR="006D7487" w:rsidRPr="006D7487" w:rsidRDefault="006D7487" w:rsidP="006D7487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5A7EB4">
        <w:rPr>
          <w:rFonts w:eastAsia="Calibri"/>
          <w:color w:val="auto"/>
          <w:lang w:val="uk-UA"/>
        </w:rPr>
        <w:t xml:space="preserve">Строк постачання товару: </w:t>
      </w:r>
      <w:r w:rsidR="005A7EB4" w:rsidRPr="005A7EB4">
        <w:rPr>
          <w:rFonts w:eastAsia="Calibri"/>
          <w:color w:val="auto"/>
          <w:lang w:val="uk-UA"/>
        </w:rPr>
        <w:t>до 31.07</w:t>
      </w:r>
      <w:r w:rsidRPr="005A7EB4">
        <w:rPr>
          <w:rFonts w:eastAsia="Calibri"/>
          <w:color w:val="auto"/>
          <w:lang w:val="uk-UA"/>
        </w:rPr>
        <w:t>.2025 року.</w:t>
      </w: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6D7487" w:rsidRPr="006D7487" w:rsidRDefault="006D7487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6D7487">
        <w:rPr>
          <w:rFonts w:eastAsia="Calibri"/>
          <w:b/>
          <w:color w:val="auto"/>
          <w:lang w:val="uk-UA"/>
        </w:rPr>
        <w:lastRenderedPageBreak/>
        <w:t>Технічна спец</w:t>
      </w:r>
      <w:r w:rsidR="005A7EB4">
        <w:rPr>
          <w:rFonts w:eastAsia="Calibri"/>
          <w:b/>
          <w:color w:val="auto"/>
          <w:lang w:val="uk-UA"/>
        </w:rPr>
        <w:t>ифікація до предмету закупівлі</w:t>
      </w:r>
    </w:p>
    <w:tbl>
      <w:tblPr>
        <w:tblpPr w:leftFromText="180" w:rightFromText="180" w:vertAnchor="text" w:horzAnchor="margin" w:tblpY="271"/>
        <w:tblW w:w="95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25"/>
        <w:gridCol w:w="1285"/>
        <w:gridCol w:w="3260"/>
        <w:gridCol w:w="1504"/>
      </w:tblGrid>
      <w:tr w:rsidR="006D7487" w:rsidRPr="006D7487" w:rsidTr="002B071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6D7487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6D7487" w:rsidRPr="006D7487" w:rsidTr="002B0712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6D7487">
              <w:rPr>
                <w:rFonts w:eastAsia="Times New Roman"/>
                <w:lang w:val="uk-UA" w:eastAsia="ru-RU"/>
              </w:rPr>
              <w:t>, 3,5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6D7487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Комп</w:t>
            </w:r>
            <w:r w:rsidRPr="006D7487">
              <w:rPr>
                <w:rFonts w:eastAsia="Times New Roman"/>
                <w:lang w:eastAsia="ru-RU"/>
              </w:rPr>
              <w:t>’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ютерний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клас</w:t>
            </w:r>
            <w:proofErr w:type="spellEnd"/>
          </w:p>
        </w:tc>
      </w:tr>
      <w:tr w:rsidR="006D7487" w:rsidRPr="00CE5430" w:rsidTr="002B0712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r w:rsidRPr="006D7487">
              <w:rPr>
                <w:rFonts w:eastAsia="Calibri"/>
                <w:color w:val="auto"/>
                <w:lang w:val="uk-UA"/>
              </w:rPr>
              <w:t>комерційний, для налаштування підлоги в приміщеннях при наявності</w:t>
            </w:r>
            <w:r w:rsidRPr="006D7487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6D7487">
              <w:rPr>
                <w:rFonts w:eastAsia="Calibri"/>
                <w:color w:val="auto"/>
                <w:lang w:val="uk-UA"/>
              </w:rPr>
              <w:t>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2,7-</w:t>
            </w:r>
            <w:r w:rsidRPr="006D7487">
              <w:rPr>
                <w:rFonts w:eastAsia="Times New Roman"/>
                <w:lang w:val="ru-RU" w:eastAsia="ru-RU"/>
              </w:rPr>
              <w:t>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 xml:space="preserve">не менше </w:t>
            </w:r>
            <w:r w:rsidRPr="006D7487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41-43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паркет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6D7487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6D7487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англ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ійської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мови</w:t>
            </w:r>
            <w:proofErr w:type="spellEnd"/>
          </w:p>
        </w:tc>
      </w:tr>
      <w:tr w:rsidR="006D7487" w:rsidRPr="00CE5430" w:rsidTr="002B071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Calibri"/>
                <w:color w:val="auto"/>
                <w:lang w:val="uk-UA"/>
              </w:rPr>
              <w:t>комерційний, для налаштування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2,7-</w:t>
            </w:r>
            <w:r w:rsidRPr="006D7487">
              <w:rPr>
                <w:rFonts w:eastAsia="Times New Roman"/>
                <w:lang w:val="ru-RU" w:eastAsia="ru-RU"/>
              </w:rPr>
              <w:t>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 xml:space="preserve">не менше </w:t>
            </w:r>
            <w:r w:rsidRPr="006D7487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41-43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паркет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6D7487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6D7487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мови</w:t>
            </w:r>
            <w:proofErr w:type="spellEnd"/>
          </w:p>
        </w:tc>
      </w:tr>
      <w:tr w:rsidR="006D7487" w:rsidRPr="00CE5430" w:rsidTr="002B071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Calibri"/>
                <w:color w:val="auto"/>
                <w:lang w:val="uk-UA"/>
              </w:rPr>
              <w:t>комерційний, для налаштування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2,7-</w:t>
            </w:r>
            <w:r w:rsidRPr="006D7487">
              <w:rPr>
                <w:rFonts w:eastAsia="Times New Roman"/>
                <w:lang w:val="ru-RU" w:eastAsia="ru-RU"/>
              </w:rPr>
              <w:t>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 xml:space="preserve">не менше </w:t>
            </w:r>
            <w:r w:rsidRPr="006D7487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41-43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паркет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6D7487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6D7487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Коридор (</w:t>
            </w: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іве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крило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>)</w:t>
            </w:r>
          </w:p>
        </w:tc>
      </w:tr>
      <w:tr w:rsidR="006D7487" w:rsidRPr="00CE5430" w:rsidTr="002B0712">
        <w:trPr>
          <w:trHeight w:val="9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Calibri"/>
                <w:color w:val="auto"/>
                <w:lang w:val="uk-UA"/>
              </w:rPr>
              <w:t>комерційний, для налаштування підлоги в приміщеннях при наявності 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2,7-</w:t>
            </w:r>
            <w:r w:rsidRPr="006D7487">
              <w:rPr>
                <w:rFonts w:eastAsia="Times New Roman"/>
                <w:lang w:val="ru-RU" w:eastAsia="ru-RU"/>
              </w:rPr>
              <w:t>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 xml:space="preserve">не менше </w:t>
            </w:r>
            <w:r w:rsidRPr="006D7487">
              <w:rPr>
                <w:rFonts w:eastAsia="Times New Roman"/>
                <w:lang w:val="ru-RU" w:eastAsia="ru-RU"/>
              </w:rPr>
              <w:t>0,15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uk-UA" w:eastAsia="ru-RU"/>
              </w:rPr>
              <w:t>41-43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паркет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з кабель-каналом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6D7487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CE5430" w:rsidTr="002B0712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 xml:space="preserve">з кабель каналом з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прогумованими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краями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Особливість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CE5430" w:rsidTr="002B0712">
        <w:trPr>
          <w:trHeight w:val="115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щільне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прилягання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стіни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підлоги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, не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дивлячись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невеликі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нерівності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, а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також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великий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кабельний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канал: ТБ,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електро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інтернет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внутрішній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lastRenderedPageBreak/>
              <w:t>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зовнішній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6D7487">
              <w:rPr>
                <w:rFonts w:eastAsia="Times New Roman"/>
                <w:lang w:val="ru-RU" w:eastAsia="ru-RU"/>
              </w:rPr>
              <w:t>З</w:t>
            </w:r>
            <w:proofErr w:type="gramEnd"/>
            <w:r w:rsidRPr="006D7487">
              <w:rPr>
                <w:rFonts w:eastAsia="Times New Roman"/>
                <w:lang w:val="ru-RU" w:eastAsia="ru-RU"/>
              </w:rPr>
              <w:t>'єднувач</w:t>
            </w:r>
            <w:proofErr w:type="spellEnd"/>
            <w:r w:rsidRPr="006D7487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плінтусу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6D7487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6D748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6D7487">
              <w:rPr>
                <w:rFonts w:eastAsia="Times New Roman"/>
                <w:lang w:val="uk-UA" w:eastAsia="ru-RU"/>
              </w:rPr>
              <w:t>, 1,8 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6D7487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6D7487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30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6D7487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6D7487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6D7487" w:rsidRPr="006D7487" w:rsidTr="002B0712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6D7487">
              <w:rPr>
                <w:rFonts w:eastAsia="Times New Roman"/>
                <w:lang w:val="ru-RU" w:eastAsia="ru-RU"/>
              </w:rPr>
              <w:t>плоский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87" w:rsidRPr="006D7487" w:rsidRDefault="006D7487" w:rsidP="006D7487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6D7487" w:rsidRDefault="006D7487" w:rsidP="00C15692">
      <w:pPr>
        <w:suppressAutoHyphens/>
        <w:spacing w:after="0" w:line="240" w:lineRule="auto"/>
        <w:ind w:firstLine="709"/>
        <w:jc w:val="both"/>
        <w:rPr>
          <w:rFonts w:eastAsia="Times New Roman"/>
          <w:b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Calibri"/>
          <w:color w:val="auto"/>
          <w:lang w:val="uk-UA"/>
        </w:rPr>
        <w:t xml:space="preserve">Постачальник повинен надати чинний сертифікат відповідності на лінолеум, виданий акредитованим органом з оцінки відповідності, разом із протоколом випробувань, який підтверджує відповідність лінолеуму вимогам ДСТУ Б В.2.7-20-95 «Будівельні матеріали. Лінолеум </w:t>
      </w:r>
      <w:proofErr w:type="spellStart"/>
      <w:r w:rsidRPr="00882FF3">
        <w:rPr>
          <w:rFonts w:eastAsia="Calibri"/>
          <w:color w:val="auto"/>
          <w:lang w:val="uk-UA"/>
        </w:rPr>
        <w:t>полівінілхлоридний</w:t>
      </w:r>
      <w:proofErr w:type="spellEnd"/>
      <w:r w:rsidRPr="00882FF3">
        <w:rPr>
          <w:rFonts w:eastAsia="Calibri"/>
          <w:color w:val="auto"/>
          <w:lang w:val="uk-UA"/>
        </w:rPr>
        <w:t xml:space="preserve"> на </w:t>
      </w:r>
      <w:proofErr w:type="spellStart"/>
      <w:r w:rsidRPr="00882FF3">
        <w:rPr>
          <w:rFonts w:eastAsia="Calibri"/>
          <w:color w:val="auto"/>
          <w:lang w:val="uk-UA"/>
        </w:rPr>
        <w:t>теплозвукоізолюючій</w:t>
      </w:r>
      <w:proofErr w:type="spellEnd"/>
      <w:r w:rsidRPr="00882FF3">
        <w:rPr>
          <w:rFonts w:eastAsia="Calibri"/>
          <w:color w:val="auto"/>
          <w:lang w:val="uk-UA"/>
        </w:rPr>
        <w:t xml:space="preserve"> підоснові. Технічні умови». </w:t>
      </w:r>
      <w:r w:rsidRPr="00882FF3">
        <w:rPr>
          <w:rFonts w:eastAsia="Times New Roman"/>
          <w:iCs/>
          <w:color w:val="auto"/>
          <w:shd w:val="clear" w:color="auto" w:fill="FFFFFF"/>
          <w:lang w:val="uk-UA" w:eastAsia="hi-IN" w:bidi="hi-IN"/>
        </w:rPr>
        <w:t>Організація, що видала вище вказаний сертифікат повинна мати атестат акредитації  виданий Національним агентством з акредитації України.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Pr="00882FF3">
        <w:rPr>
          <w:rFonts w:eastAsia="Times New Roman"/>
          <w:b/>
          <w:bCs/>
          <w:color w:val="auto"/>
          <w:lang w:val="uk-UA" w:eastAsia="zh-CN"/>
        </w:rPr>
        <w:t>не раніше  2023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становити не менше 24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 xml:space="preserve"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</w:t>
      </w:r>
      <w:r w:rsidRPr="00882FF3">
        <w:rPr>
          <w:rFonts w:eastAsia="Times New Roman"/>
          <w:color w:val="auto"/>
          <w:lang w:val="uk-UA" w:eastAsia="zh-CN"/>
        </w:rPr>
        <w:lastRenderedPageBreak/>
        <w:t>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F8" w:rsidRDefault="00A14EF8">
      <w:pPr>
        <w:spacing w:after="0" w:line="240" w:lineRule="auto"/>
      </w:pPr>
      <w:r>
        <w:separator/>
      </w:r>
    </w:p>
  </w:endnote>
  <w:endnote w:type="continuationSeparator" w:id="0">
    <w:p w:rsidR="00A14EF8" w:rsidRDefault="00A1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A14EF8">
    <w:pPr>
      <w:pStyle w:val="a9"/>
    </w:pPr>
  </w:p>
  <w:p w:rsidR="0038567B" w:rsidRDefault="00A14E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CE5430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38567B" w:rsidRDefault="00A14E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A14EF8">
    <w:pPr>
      <w:pStyle w:val="a9"/>
    </w:pPr>
  </w:p>
  <w:p w:rsidR="0038567B" w:rsidRDefault="00A14E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F8" w:rsidRDefault="00A14EF8">
      <w:pPr>
        <w:spacing w:after="0" w:line="240" w:lineRule="auto"/>
      </w:pPr>
      <w:r>
        <w:separator/>
      </w:r>
    </w:p>
  </w:footnote>
  <w:footnote w:type="continuationSeparator" w:id="0">
    <w:p w:rsidR="00A14EF8" w:rsidRDefault="00A1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A14EF8">
    <w:pPr>
      <w:pStyle w:val="a7"/>
    </w:pPr>
  </w:p>
  <w:p w:rsidR="0038567B" w:rsidRDefault="00A14E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A14EF8">
    <w:pPr>
      <w:pStyle w:val="a7"/>
    </w:pPr>
  </w:p>
  <w:p w:rsidR="0038567B" w:rsidRDefault="00A14E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2054DD"/>
    <w:rsid w:val="002536CD"/>
    <w:rsid w:val="002A6499"/>
    <w:rsid w:val="002B5F04"/>
    <w:rsid w:val="002E48E6"/>
    <w:rsid w:val="00314C71"/>
    <w:rsid w:val="003406B3"/>
    <w:rsid w:val="00371776"/>
    <w:rsid w:val="0040487B"/>
    <w:rsid w:val="00417478"/>
    <w:rsid w:val="00495C60"/>
    <w:rsid w:val="0055545C"/>
    <w:rsid w:val="0056669B"/>
    <w:rsid w:val="005714A3"/>
    <w:rsid w:val="005A7EB4"/>
    <w:rsid w:val="00611419"/>
    <w:rsid w:val="00623F16"/>
    <w:rsid w:val="00642084"/>
    <w:rsid w:val="00676EC0"/>
    <w:rsid w:val="006D7487"/>
    <w:rsid w:val="006F0EC8"/>
    <w:rsid w:val="0077412A"/>
    <w:rsid w:val="007C1FD2"/>
    <w:rsid w:val="00811328"/>
    <w:rsid w:val="00882FF3"/>
    <w:rsid w:val="0089003F"/>
    <w:rsid w:val="0093228E"/>
    <w:rsid w:val="00955801"/>
    <w:rsid w:val="00A04035"/>
    <w:rsid w:val="00A14EF8"/>
    <w:rsid w:val="00A36D4B"/>
    <w:rsid w:val="00A40974"/>
    <w:rsid w:val="00A4264B"/>
    <w:rsid w:val="00AA0AD9"/>
    <w:rsid w:val="00AA49AB"/>
    <w:rsid w:val="00AB76F0"/>
    <w:rsid w:val="00AC4A34"/>
    <w:rsid w:val="00B05137"/>
    <w:rsid w:val="00B30AB2"/>
    <w:rsid w:val="00BC3399"/>
    <w:rsid w:val="00C15692"/>
    <w:rsid w:val="00C3150C"/>
    <w:rsid w:val="00C73BBB"/>
    <w:rsid w:val="00C76BE8"/>
    <w:rsid w:val="00CE5430"/>
    <w:rsid w:val="00CF54D1"/>
    <w:rsid w:val="00D160D2"/>
    <w:rsid w:val="00D21C8A"/>
    <w:rsid w:val="00D35C73"/>
    <w:rsid w:val="00DD5C66"/>
    <w:rsid w:val="00DF0AE1"/>
    <w:rsid w:val="00E4421A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0F91-F6B0-4924-93DA-36AAA26C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2025-06-11T13:55:00Z</cp:lastPrinted>
  <dcterms:created xsi:type="dcterms:W3CDTF">2023-08-01T06:45:00Z</dcterms:created>
  <dcterms:modified xsi:type="dcterms:W3CDTF">2025-06-11T13:55:00Z</dcterms:modified>
</cp:coreProperties>
</file>