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F0" w:rsidRPr="00D35C73" w:rsidRDefault="00AB76F0" w:rsidP="00D35C73">
      <w:pPr>
        <w:spacing w:after="0"/>
        <w:jc w:val="center"/>
        <w:rPr>
          <w:b/>
        </w:rPr>
      </w:pPr>
      <w:r w:rsidRPr="00D35C73">
        <w:rPr>
          <w:b/>
        </w:rPr>
        <w:t>ОБҐРУНТУВАННЯ</w:t>
      </w:r>
    </w:p>
    <w:p w:rsidR="00AB76F0" w:rsidRPr="00B80338" w:rsidRDefault="00AB76F0" w:rsidP="00D35C73">
      <w:pPr>
        <w:spacing w:after="0"/>
        <w:jc w:val="center"/>
        <w:rPr>
          <w:b/>
          <w:lang w:val="ru-RU"/>
        </w:rPr>
      </w:pPr>
      <w:proofErr w:type="spellStart"/>
      <w:r w:rsidRPr="00B80338">
        <w:rPr>
          <w:b/>
          <w:lang w:val="ru-RU"/>
        </w:rPr>
        <w:t>технічних</w:t>
      </w:r>
      <w:proofErr w:type="spellEnd"/>
      <w:r w:rsidRPr="00B80338">
        <w:rPr>
          <w:b/>
          <w:lang w:val="ru-RU"/>
        </w:rPr>
        <w:t xml:space="preserve"> та </w:t>
      </w:r>
      <w:proofErr w:type="spellStart"/>
      <w:r w:rsidRPr="00B80338">
        <w:rPr>
          <w:b/>
          <w:lang w:val="ru-RU"/>
        </w:rPr>
        <w:t>якісних</w:t>
      </w:r>
      <w:proofErr w:type="spellEnd"/>
      <w:r w:rsidRPr="00B80338">
        <w:rPr>
          <w:b/>
          <w:lang w:val="ru-RU"/>
        </w:rPr>
        <w:t xml:space="preserve"> характеристик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</w:t>
      </w:r>
      <w:r w:rsidR="00B80338">
        <w:rPr>
          <w:b/>
          <w:lang w:val="ru-RU"/>
        </w:rPr>
        <w:t>«</w:t>
      </w:r>
      <w:r w:rsidR="00B80338" w:rsidRPr="00B80338">
        <w:rPr>
          <w:b/>
          <w:bCs/>
          <w:lang w:val="uk-UA"/>
        </w:rPr>
        <w:t xml:space="preserve">Пально – мастильні матеріали (Бензин А-95 /пластикові картки, </w:t>
      </w:r>
      <w:proofErr w:type="spellStart"/>
      <w:r w:rsidR="00B80338" w:rsidRPr="00B80338">
        <w:rPr>
          <w:b/>
          <w:bCs/>
          <w:lang w:val="uk-UA"/>
        </w:rPr>
        <w:t>скретч</w:t>
      </w:r>
      <w:proofErr w:type="spellEnd"/>
      <w:r w:rsidR="00B80338" w:rsidRPr="00B80338">
        <w:rPr>
          <w:b/>
          <w:bCs/>
          <w:lang w:val="uk-UA"/>
        </w:rPr>
        <w:t xml:space="preserve"> - картки, талони/) за кодом ДК 021:2015 -</w:t>
      </w:r>
      <w:r w:rsidR="00B80338" w:rsidRPr="00B80338">
        <w:rPr>
          <w:b/>
          <w:lang w:val="uk-UA"/>
        </w:rPr>
        <w:t xml:space="preserve"> 09130000-9 - Нафта і дистиляти</w:t>
      </w:r>
      <w:r w:rsidR="00B80338">
        <w:rPr>
          <w:b/>
          <w:lang w:val="uk-UA"/>
        </w:rPr>
        <w:t>»</w:t>
      </w:r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розміру</w:t>
      </w:r>
      <w:proofErr w:type="spellEnd"/>
      <w:r w:rsidRPr="00B80338">
        <w:rPr>
          <w:b/>
          <w:lang w:val="ru-RU"/>
        </w:rPr>
        <w:t xml:space="preserve"> бюджетного </w:t>
      </w:r>
      <w:proofErr w:type="spellStart"/>
      <w:r w:rsidRPr="00B80338">
        <w:rPr>
          <w:b/>
          <w:lang w:val="ru-RU"/>
        </w:rPr>
        <w:t>призначення</w:t>
      </w:r>
      <w:proofErr w:type="spellEnd"/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очікуваної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вартості</w:t>
      </w:r>
      <w:proofErr w:type="spellEnd"/>
      <w:r w:rsidRPr="00B80338">
        <w:rPr>
          <w:b/>
          <w:lang w:val="ru-RU"/>
        </w:rPr>
        <w:t xml:space="preserve"> предмета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(</w:t>
      </w:r>
      <w:proofErr w:type="spellStart"/>
      <w:r w:rsidRPr="00B80338">
        <w:rPr>
          <w:b/>
          <w:lang w:val="ru-RU"/>
        </w:rPr>
        <w:t>оприлюднюється</w:t>
      </w:r>
      <w:proofErr w:type="spellEnd"/>
      <w:r w:rsidRPr="00B80338">
        <w:rPr>
          <w:b/>
          <w:lang w:val="ru-RU"/>
        </w:rPr>
        <w:t xml:space="preserve"> на </w:t>
      </w:r>
      <w:proofErr w:type="spellStart"/>
      <w:r w:rsidRPr="00B80338">
        <w:rPr>
          <w:b/>
          <w:lang w:val="ru-RU"/>
        </w:rPr>
        <w:t>виконання</w:t>
      </w:r>
      <w:proofErr w:type="spellEnd"/>
      <w:r w:rsidRPr="00B80338">
        <w:rPr>
          <w:b/>
          <w:lang w:val="ru-RU"/>
        </w:rPr>
        <w:t xml:space="preserve"> постанови КМУ № 710 </w:t>
      </w:r>
      <w:proofErr w:type="spellStart"/>
      <w:r w:rsidRPr="00B80338">
        <w:rPr>
          <w:b/>
          <w:lang w:val="ru-RU"/>
        </w:rPr>
        <w:t>від</w:t>
      </w:r>
      <w:proofErr w:type="spellEnd"/>
      <w:r w:rsidRPr="00B80338">
        <w:rPr>
          <w:b/>
          <w:lang w:val="ru-RU"/>
        </w:rPr>
        <w:t xml:space="preserve"> 11.10.2016 «Про </w:t>
      </w:r>
      <w:proofErr w:type="spellStart"/>
      <w:r w:rsidRPr="00B80338">
        <w:rPr>
          <w:b/>
          <w:lang w:val="ru-RU"/>
        </w:rPr>
        <w:t>ефективне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використання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державних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коштів</w:t>
      </w:r>
      <w:proofErr w:type="spellEnd"/>
      <w:r w:rsidRPr="00B80338">
        <w:rPr>
          <w:b/>
          <w:lang w:val="ru-RU"/>
        </w:rPr>
        <w:t>» (</w:t>
      </w:r>
      <w:proofErr w:type="spellStart"/>
      <w:r w:rsidRPr="00B80338">
        <w:rPr>
          <w:b/>
          <w:lang w:val="ru-RU"/>
        </w:rPr>
        <w:t>зі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змінами</w:t>
      </w:r>
      <w:proofErr w:type="spellEnd"/>
      <w:r w:rsidRPr="00B80338">
        <w:rPr>
          <w:b/>
          <w:lang w:val="ru-RU"/>
        </w:rPr>
        <w:t>))</w:t>
      </w:r>
    </w:p>
    <w:p w:rsidR="00C57E15" w:rsidRPr="00B80338" w:rsidRDefault="00C57E15" w:rsidP="00C57E15">
      <w:pPr>
        <w:pStyle w:val="Default"/>
        <w:rPr>
          <w:lang w:val="ru-RU"/>
        </w:rPr>
      </w:pPr>
    </w:p>
    <w:p w:rsidR="00B80338" w:rsidRDefault="00B80338" w:rsidP="00B80338">
      <w:pPr>
        <w:pStyle w:val="Default"/>
        <w:jc w:val="both"/>
        <w:rPr>
          <w:bCs/>
          <w:lang w:val="ru-RU"/>
        </w:rPr>
      </w:pPr>
      <w:proofErr w:type="spellStart"/>
      <w:r>
        <w:rPr>
          <w:b/>
          <w:bCs/>
          <w:lang w:val="ru-RU"/>
        </w:rPr>
        <w:t>Закупівля</w:t>
      </w:r>
      <w:proofErr w:type="spellEnd"/>
      <w:r>
        <w:rPr>
          <w:b/>
          <w:bCs/>
          <w:lang w:val="ru-RU"/>
        </w:rPr>
        <w:t xml:space="preserve"> товару</w:t>
      </w:r>
      <w:r w:rsidR="00C57E15" w:rsidRPr="00B80338">
        <w:rPr>
          <w:b/>
          <w:bCs/>
          <w:lang w:val="ru-RU"/>
        </w:rPr>
        <w:t xml:space="preserve"> «</w:t>
      </w:r>
      <w:r w:rsidRPr="00B80338">
        <w:rPr>
          <w:b/>
          <w:bCs/>
          <w:lang w:val="uk-UA"/>
        </w:rPr>
        <w:t xml:space="preserve">Пально – мастильні матеріали (Бензин А-95 /пластикові картки, </w:t>
      </w:r>
      <w:proofErr w:type="spellStart"/>
      <w:r w:rsidRPr="00B80338">
        <w:rPr>
          <w:b/>
          <w:bCs/>
          <w:lang w:val="uk-UA"/>
        </w:rPr>
        <w:t>скретч</w:t>
      </w:r>
      <w:proofErr w:type="spellEnd"/>
      <w:r w:rsidRPr="00B80338">
        <w:rPr>
          <w:b/>
          <w:bCs/>
          <w:lang w:val="uk-UA"/>
        </w:rPr>
        <w:t xml:space="preserve"> - картки, талони/) за кодом ДК 021:2015 - 09130000-9 - Нафта і дистиляти</w:t>
      </w:r>
      <w:r w:rsidR="00C57E15" w:rsidRPr="00B80338">
        <w:rPr>
          <w:b/>
          <w:bCs/>
          <w:lang w:val="ru-RU"/>
        </w:rPr>
        <w:t>» (</w:t>
      </w:r>
      <w:proofErr w:type="spellStart"/>
      <w:r w:rsidR="00C57E15" w:rsidRPr="00B80338">
        <w:rPr>
          <w:b/>
          <w:bCs/>
          <w:lang w:val="ru-RU"/>
        </w:rPr>
        <w:t>далі</w:t>
      </w:r>
      <w:proofErr w:type="spellEnd"/>
      <w:r w:rsidR="00C57E15" w:rsidRPr="00B80338">
        <w:rPr>
          <w:b/>
          <w:bCs/>
          <w:lang w:val="ru-RU"/>
        </w:rPr>
        <w:t xml:space="preserve"> – Товар) </w:t>
      </w:r>
      <w:r w:rsidR="00C57E15" w:rsidRPr="00B80338">
        <w:rPr>
          <w:bCs/>
          <w:lang w:val="ru-RU"/>
        </w:rPr>
        <w:t xml:space="preserve">проводиться за процедурою </w:t>
      </w:r>
      <w:proofErr w:type="spellStart"/>
      <w:r w:rsidR="00C57E15" w:rsidRPr="00B80338">
        <w:rPr>
          <w:bCs/>
          <w:lang w:val="ru-RU"/>
        </w:rPr>
        <w:t>відкритих</w:t>
      </w:r>
      <w:proofErr w:type="spellEnd"/>
      <w:r w:rsidR="00C57E15" w:rsidRPr="00B80338">
        <w:rPr>
          <w:bCs/>
          <w:lang w:val="ru-RU"/>
        </w:rPr>
        <w:t xml:space="preserve"> </w:t>
      </w:r>
      <w:proofErr w:type="spellStart"/>
      <w:r w:rsidR="00C57E15" w:rsidRPr="00B80338">
        <w:rPr>
          <w:bCs/>
          <w:lang w:val="ru-RU"/>
        </w:rPr>
        <w:t>торгів</w:t>
      </w:r>
      <w:proofErr w:type="spellEnd"/>
      <w:r>
        <w:rPr>
          <w:bCs/>
          <w:lang w:val="ru-RU"/>
        </w:rPr>
        <w:t xml:space="preserve"> </w:t>
      </w:r>
      <w:r w:rsidRPr="00B80338">
        <w:rPr>
          <w:bCs/>
          <w:lang w:val="ru-RU"/>
        </w:rPr>
        <w:t>згідно пункту З</w:t>
      </w:r>
      <w:r w:rsidRPr="00B80338">
        <w:rPr>
          <w:bCs/>
          <w:vertAlign w:val="superscript"/>
          <w:lang w:val="ru-RU"/>
        </w:rPr>
        <w:t>7</w:t>
      </w:r>
      <w:r w:rsidRPr="00B80338">
        <w:rPr>
          <w:bCs/>
        </w:rPr>
        <w:t> </w:t>
      </w:r>
      <w:proofErr w:type="spellStart"/>
      <w:r w:rsidRPr="00B80338">
        <w:rPr>
          <w:bCs/>
          <w:lang w:val="ru-RU"/>
        </w:rPr>
        <w:t>прикінцевих</w:t>
      </w:r>
      <w:proofErr w:type="spellEnd"/>
      <w:r w:rsidRPr="00B80338">
        <w:rPr>
          <w:bCs/>
          <w:lang w:val="ru-RU"/>
        </w:rPr>
        <w:t xml:space="preserve"> та </w:t>
      </w:r>
      <w:proofErr w:type="spellStart"/>
      <w:r w:rsidRPr="00B80338">
        <w:rPr>
          <w:bCs/>
          <w:lang w:val="ru-RU"/>
        </w:rPr>
        <w:t>перехідних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положень</w:t>
      </w:r>
      <w:proofErr w:type="spellEnd"/>
      <w:r w:rsidRPr="00B80338">
        <w:rPr>
          <w:bCs/>
          <w:lang w:val="ru-RU"/>
        </w:rPr>
        <w:t xml:space="preserve"> Закону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«Про </w:t>
      </w:r>
      <w:proofErr w:type="spellStart"/>
      <w:r w:rsidRPr="00B80338">
        <w:rPr>
          <w:bCs/>
          <w:lang w:val="ru-RU"/>
        </w:rPr>
        <w:t>публічні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закупівлі</w:t>
      </w:r>
      <w:proofErr w:type="spellEnd"/>
      <w:r w:rsidRPr="00B80338">
        <w:rPr>
          <w:bCs/>
          <w:lang w:val="ru-RU"/>
        </w:rPr>
        <w:t xml:space="preserve">» </w:t>
      </w:r>
      <w:proofErr w:type="spellStart"/>
      <w:r w:rsidRPr="00B80338">
        <w:rPr>
          <w:bCs/>
          <w:lang w:val="ru-RU"/>
        </w:rPr>
        <w:t>від</w:t>
      </w:r>
      <w:proofErr w:type="spellEnd"/>
      <w:r w:rsidRPr="00B80338">
        <w:rPr>
          <w:bCs/>
          <w:lang w:val="ru-RU"/>
        </w:rPr>
        <w:t xml:space="preserve"> 25.12.2015 № 922-</w:t>
      </w:r>
      <w:r w:rsidRPr="00B80338">
        <w:rPr>
          <w:bCs/>
        </w:rPr>
        <w:t>VI</w:t>
      </w:r>
      <w:r w:rsidRPr="00B80338">
        <w:rPr>
          <w:bCs/>
          <w:lang w:val="ru-RU"/>
        </w:rPr>
        <w:t>1</w:t>
      </w:r>
      <w:r w:rsidRPr="00B80338">
        <w:rPr>
          <w:bCs/>
        </w:rPr>
        <w:t>I</w:t>
      </w:r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змінами</w:t>
      </w:r>
      <w:proofErr w:type="spellEnd"/>
      <w:r w:rsidRPr="00B80338">
        <w:rPr>
          <w:bCs/>
          <w:lang w:val="ru-RU"/>
        </w:rPr>
        <w:t xml:space="preserve"> та з </w:t>
      </w:r>
      <w:proofErr w:type="spellStart"/>
      <w:r w:rsidRPr="00B80338">
        <w:rPr>
          <w:bCs/>
          <w:lang w:val="ru-RU"/>
        </w:rPr>
        <w:t>урахуванням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положення</w:t>
      </w:r>
      <w:proofErr w:type="spellEnd"/>
      <w:r w:rsidRPr="00B80338">
        <w:rPr>
          <w:bCs/>
          <w:lang w:val="ru-RU"/>
        </w:rPr>
        <w:t xml:space="preserve"> Постанови </w:t>
      </w:r>
      <w:proofErr w:type="spellStart"/>
      <w:r w:rsidRPr="00B80338">
        <w:rPr>
          <w:bCs/>
          <w:lang w:val="ru-RU"/>
        </w:rPr>
        <w:t>Кабінету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Міністрів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«Про </w:t>
      </w:r>
      <w:proofErr w:type="spellStart"/>
      <w:r w:rsidRPr="00B80338">
        <w:rPr>
          <w:bCs/>
          <w:lang w:val="ru-RU"/>
        </w:rPr>
        <w:t>затвердження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особливостей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здійснення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публічних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закупівель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товарів</w:t>
      </w:r>
      <w:proofErr w:type="spellEnd"/>
      <w:r w:rsidRPr="00B80338">
        <w:rPr>
          <w:bCs/>
          <w:lang w:val="ru-RU"/>
        </w:rPr>
        <w:t xml:space="preserve">, </w:t>
      </w:r>
      <w:proofErr w:type="spellStart"/>
      <w:r w:rsidRPr="00B80338">
        <w:rPr>
          <w:bCs/>
          <w:lang w:val="ru-RU"/>
        </w:rPr>
        <w:t>робіт</w:t>
      </w:r>
      <w:proofErr w:type="spellEnd"/>
      <w:r w:rsidRPr="00B80338">
        <w:rPr>
          <w:bCs/>
          <w:lang w:val="ru-RU"/>
        </w:rPr>
        <w:t xml:space="preserve"> і </w:t>
      </w:r>
      <w:proofErr w:type="spellStart"/>
      <w:r w:rsidRPr="00B80338">
        <w:rPr>
          <w:bCs/>
          <w:lang w:val="ru-RU"/>
        </w:rPr>
        <w:t>послуг</w:t>
      </w:r>
      <w:proofErr w:type="spellEnd"/>
      <w:r w:rsidRPr="00B80338">
        <w:rPr>
          <w:bCs/>
          <w:lang w:val="ru-RU"/>
        </w:rPr>
        <w:t xml:space="preserve"> для </w:t>
      </w:r>
      <w:proofErr w:type="spellStart"/>
      <w:r w:rsidRPr="00B80338">
        <w:rPr>
          <w:bCs/>
          <w:lang w:val="ru-RU"/>
        </w:rPr>
        <w:t>замовників</w:t>
      </w:r>
      <w:proofErr w:type="spellEnd"/>
      <w:r w:rsidRPr="00B80338">
        <w:rPr>
          <w:bCs/>
          <w:lang w:val="ru-RU"/>
        </w:rPr>
        <w:t xml:space="preserve">, </w:t>
      </w:r>
      <w:proofErr w:type="spellStart"/>
      <w:r w:rsidRPr="00B80338">
        <w:rPr>
          <w:bCs/>
          <w:lang w:val="ru-RU"/>
        </w:rPr>
        <w:t>передбачених</w:t>
      </w:r>
      <w:proofErr w:type="spellEnd"/>
      <w:r w:rsidRPr="00B80338">
        <w:rPr>
          <w:bCs/>
          <w:lang w:val="ru-RU"/>
        </w:rPr>
        <w:t xml:space="preserve"> Законом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“Про </w:t>
      </w:r>
      <w:proofErr w:type="spellStart"/>
      <w:r w:rsidRPr="00B80338">
        <w:rPr>
          <w:bCs/>
          <w:lang w:val="ru-RU"/>
        </w:rPr>
        <w:t>публічні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закупівлі</w:t>
      </w:r>
      <w:proofErr w:type="spellEnd"/>
      <w:r w:rsidRPr="00B80338">
        <w:rPr>
          <w:bCs/>
          <w:lang w:val="ru-RU"/>
        </w:rPr>
        <w:t xml:space="preserve">”, на </w:t>
      </w:r>
      <w:proofErr w:type="spellStart"/>
      <w:r w:rsidRPr="00B80338">
        <w:rPr>
          <w:bCs/>
          <w:lang w:val="ru-RU"/>
        </w:rPr>
        <w:t>період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дії</w:t>
      </w:r>
      <w:proofErr w:type="spellEnd"/>
      <w:r w:rsidRPr="00B80338">
        <w:rPr>
          <w:bCs/>
          <w:lang w:val="ru-RU"/>
        </w:rPr>
        <w:t xml:space="preserve"> правового режиму </w:t>
      </w:r>
      <w:proofErr w:type="spellStart"/>
      <w:r w:rsidRPr="00B80338">
        <w:rPr>
          <w:bCs/>
          <w:lang w:val="ru-RU"/>
        </w:rPr>
        <w:t>воєнного</w:t>
      </w:r>
      <w:proofErr w:type="spellEnd"/>
      <w:r w:rsidRPr="00B80338">
        <w:rPr>
          <w:bCs/>
          <w:lang w:val="ru-RU"/>
        </w:rPr>
        <w:t xml:space="preserve"> стану в </w:t>
      </w:r>
      <w:proofErr w:type="spellStart"/>
      <w:r w:rsidRPr="00B80338">
        <w:rPr>
          <w:bCs/>
          <w:lang w:val="ru-RU"/>
        </w:rPr>
        <w:t>Україні</w:t>
      </w:r>
      <w:proofErr w:type="spellEnd"/>
      <w:r w:rsidRPr="00B80338">
        <w:rPr>
          <w:bCs/>
          <w:lang w:val="ru-RU"/>
        </w:rPr>
        <w:t xml:space="preserve"> та </w:t>
      </w:r>
      <w:proofErr w:type="spellStart"/>
      <w:r w:rsidRPr="00B80338">
        <w:rPr>
          <w:bCs/>
          <w:lang w:val="ru-RU"/>
        </w:rPr>
        <w:t>протягом</w:t>
      </w:r>
      <w:proofErr w:type="spellEnd"/>
      <w:r w:rsidRPr="00B80338">
        <w:rPr>
          <w:bCs/>
          <w:lang w:val="ru-RU"/>
        </w:rPr>
        <w:t xml:space="preserve"> 90 </w:t>
      </w:r>
      <w:proofErr w:type="spellStart"/>
      <w:r w:rsidRPr="00B80338">
        <w:rPr>
          <w:bCs/>
          <w:lang w:val="ru-RU"/>
        </w:rPr>
        <w:t>днів</w:t>
      </w:r>
      <w:proofErr w:type="spellEnd"/>
      <w:r w:rsidRPr="00B80338">
        <w:rPr>
          <w:bCs/>
          <w:lang w:val="ru-RU"/>
        </w:rPr>
        <w:t xml:space="preserve"> з дня </w:t>
      </w:r>
      <w:proofErr w:type="spellStart"/>
      <w:r w:rsidRPr="00B80338">
        <w:rPr>
          <w:bCs/>
          <w:lang w:val="ru-RU"/>
        </w:rPr>
        <w:t>його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припинення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або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скасування</w:t>
      </w:r>
      <w:proofErr w:type="spellEnd"/>
      <w:r w:rsidRPr="00B80338">
        <w:rPr>
          <w:bCs/>
          <w:lang w:val="ru-RU"/>
        </w:rPr>
        <w:t xml:space="preserve">» </w:t>
      </w:r>
      <w:proofErr w:type="spellStart"/>
      <w:r w:rsidRPr="00B80338">
        <w:rPr>
          <w:bCs/>
          <w:lang w:val="ru-RU"/>
        </w:rPr>
        <w:t>від</w:t>
      </w:r>
      <w:proofErr w:type="spellEnd"/>
      <w:r w:rsidRPr="00B80338">
        <w:rPr>
          <w:bCs/>
          <w:lang w:val="ru-RU"/>
        </w:rPr>
        <w:t xml:space="preserve"> 12 </w:t>
      </w:r>
      <w:proofErr w:type="spellStart"/>
      <w:r w:rsidRPr="00B80338">
        <w:rPr>
          <w:bCs/>
          <w:lang w:val="ru-RU"/>
        </w:rPr>
        <w:t>жовтня</w:t>
      </w:r>
      <w:proofErr w:type="spellEnd"/>
      <w:r w:rsidRPr="00B80338">
        <w:rPr>
          <w:bCs/>
          <w:lang w:val="ru-RU"/>
        </w:rPr>
        <w:t xml:space="preserve"> 2022 р. № 1178 (</w:t>
      </w:r>
      <w:proofErr w:type="spellStart"/>
      <w:r w:rsidRPr="00B80338">
        <w:rPr>
          <w:bCs/>
          <w:lang w:val="ru-RU"/>
        </w:rPr>
        <w:t>надалі</w:t>
      </w:r>
      <w:proofErr w:type="spellEnd"/>
      <w:r w:rsidRPr="00B80338">
        <w:rPr>
          <w:bCs/>
          <w:lang w:val="ru-RU"/>
        </w:rPr>
        <w:t xml:space="preserve"> – </w:t>
      </w:r>
      <w:proofErr w:type="spellStart"/>
      <w:r w:rsidRPr="00B80338">
        <w:rPr>
          <w:bCs/>
          <w:lang w:val="ru-RU"/>
        </w:rPr>
        <w:t>Особливості</w:t>
      </w:r>
      <w:proofErr w:type="spellEnd"/>
      <w:r w:rsidRPr="00B80338">
        <w:rPr>
          <w:bCs/>
          <w:lang w:val="ru-RU"/>
        </w:rPr>
        <w:t>)</w:t>
      </w:r>
      <w:r>
        <w:rPr>
          <w:bCs/>
          <w:lang w:val="ru-RU"/>
        </w:rPr>
        <w:t>.</w:t>
      </w:r>
      <w:r w:rsidR="00C57E15" w:rsidRPr="00B80338">
        <w:rPr>
          <w:bCs/>
          <w:lang w:val="ru-RU"/>
        </w:rPr>
        <w:t xml:space="preserve"> </w:t>
      </w:r>
    </w:p>
    <w:p w:rsidR="00B80338" w:rsidRPr="00B80338" w:rsidRDefault="00B80338" w:rsidP="00B80338">
      <w:pPr>
        <w:pStyle w:val="Default"/>
        <w:rPr>
          <w:bCs/>
          <w:lang w:val="ru-RU"/>
        </w:rPr>
      </w:pPr>
      <w:proofErr w:type="spellStart"/>
      <w:r w:rsidRPr="00B80338">
        <w:rPr>
          <w:bCs/>
          <w:lang w:val="ru-RU"/>
        </w:rPr>
        <w:t>Деталізований</w:t>
      </w:r>
      <w:proofErr w:type="spellEnd"/>
      <w:r w:rsidRPr="00B80338">
        <w:rPr>
          <w:bCs/>
          <w:lang w:val="ru-RU"/>
        </w:rPr>
        <w:t xml:space="preserve"> </w:t>
      </w:r>
      <w:r w:rsidRPr="00B80338">
        <w:rPr>
          <w:bCs/>
        </w:rPr>
        <w:t>CPV</w:t>
      </w:r>
      <w:r w:rsidRPr="00B80338">
        <w:rPr>
          <w:bCs/>
          <w:lang w:val="ru-RU"/>
        </w:rPr>
        <w:t xml:space="preserve"> код та </w:t>
      </w:r>
      <w:proofErr w:type="spellStart"/>
      <w:r w:rsidRPr="00B80338">
        <w:rPr>
          <w:bCs/>
          <w:lang w:val="ru-RU"/>
        </w:rPr>
        <w:t>його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назва</w:t>
      </w:r>
      <w:proofErr w:type="spellEnd"/>
      <w:r w:rsidR="006F7480">
        <w:rPr>
          <w:bCs/>
          <w:lang w:val="ru-RU"/>
        </w:rPr>
        <w:t>:</w:t>
      </w:r>
      <w:r w:rsidRPr="00B80338">
        <w:rPr>
          <w:bCs/>
          <w:lang w:val="ru-RU"/>
        </w:rPr>
        <w:t xml:space="preserve"> ДК 021:2015 – 09132000-3 - Бензин.</w:t>
      </w:r>
    </w:p>
    <w:p w:rsidR="00B80338" w:rsidRDefault="00C57E15" w:rsidP="00B80338">
      <w:pPr>
        <w:pStyle w:val="Default"/>
        <w:jc w:val="both"/>
        <w:rPr>
          <w:bCs/>
          <w:lang w:val="ru-RU"/>
        </w:rPr>
      </w:pPr>
      <w:r w:rsidRPr="00B80338">
        <w:rPr>
          <w:bCs/>
          <w:lang w:val="ru-RU"/>
        </w:rPr>
        <w:t xml:space="preserve">КЕКВ 2210 - </w:t>
      </w:r>
      <w:proofErr w:type="spellStart"/>
      <w:r w:rsidRPr="00B80338">
        <w:rPr>
          <w:bCs/>
          <w:lang w:val="ru-RU"/>
        </w:rPr>
        <w:t>Предмети</w:t>
      </w:r>
      <w:proofErr w:type="spellEnd"/>
      <w:r w:rsidRPr="00B80338">
        <w:rPr>
          <w:bCs/>
          <w:lang w:val="ru-RU"/>
        </w:rPr>
        <w:t xml:space="preserve">, </w:t>
      </w:r>
      <w:proofErr w:type="spellStart"/>
      <w:r w:rsidRPr="00B80338">
        <w:rPr>
          <w:bCs/>
          <w:lang w:val="ru-RU"/>
        </w:rPr>
        <w:t>матеріали</w:t>
      </w:r>
      <w:proofErr w:type="spellEnd"/>
      <w:r w:rsidRPr="00B80338">
        <w:rPr>
          <w:bCs/>
          <w:lang w:val="ru-RU"/>
        </w:rPr>
        <w:t xml:space="preserve">, </w:t>
      </w:r>
      <w:proofErr w:type="spellStart"/>
      <w:r w:rsidRPr="00B80338">
        <w:rPr>
          <w:bCs/>
          <w:lang w:val="ru-RU"/>
        </w:rPr>
        <w:t>обладнання</w:t>
      </w:r>
      <w:proofErr w:type="spellEnd"/>
      <w:r w:rsidRPr="00B80338">
        <w:rPr>
          <w:bCs/>
          <w:lang w:val="ru-RU"/>
        </w:rPr>
        <w:t xml:space="preserve"> та </w:t>
      </w:r>
      <w:proofErr w:type="spellStart"/>
      <w:r w:rsidRPr="00B80338">
        <w:rPr>
          <w:bCs/>
          <w:lang w:val="ru-RU"/>
        </w:rPr>
        <w:t>інвентар</w:t>
      </w:r>
      <w:proofErr w:type="spellEnd"/>
      <w:r w:rsidRPr="00B80338">
        <w:rPr>
          <w:bCs/>
          <w:lang w:val="ru-RU"/>
        </w:rPr>
        <w:t xml:space="preserve">. </w:t>
      </w:r>
    </w:p>
    <w:p w:rsidR="006F7480" w:rsidRDefault="006F7480" w:rsidP="00B80338">
      <w:pPr>
        <w:pStyle w:val="Default"/>
        <w:jc w:val="both"/>
        <w:rPr>
          <w:bCs/>
          <w:lang w:val="ru-RU"/>
        </w:rPr>
      </w:pPr>
    </w:p>
    <w:p w:rsidR="00C57E15" w:rsidRPr="00B80338" w:rsidRDefault="00C57E15" w:rsidP="00B80338">
      <w:pPr>
        <w:pStyle w:val="Default"/>
        <w:jc w:val="both"/>
        <w:rPr>
          <w:b/>
          <w:bCs/>
          <w:lang w:val="ru-RU"/>
        </w:rPr>
      </w:pPr>
      <w:proofErr w:type="spellStart"/>
      <w:r w:rsidRPr="00B80338">
        <w:rPr>
          <w:b/>
          <w:bCs/>
          <w:lang w:val="ru-RU"/>
        </w:rPr>
        <w:t>Ідентифікатор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="00B80338" w:rsidRPr="00B80338">
        <w:rPr>
          <w:b/>
          <w:bCs/>
          <w:lang w:val="ru-RU"/>
        </w:rPr>
        <w:t>:</w:t>
      </w:r>
      <w:r w:rsidRPr="00B80338">
        <w:rPr>
          <w:b/>
          <w:bCs/>
          <w:lang w:val="ru-RU"/>
        </w:rPr>
        <w:t xml:space="preserve"> </w:t>
      </w:r>
      <w:r w:rsidR="00BD6024" w:rsidRPr="00BD6024">
        <w:rPr>
          <w:b/>
          <w:bCs/>
        </w:rPr>
        <w:t>UA</w:t>
      </w:r>
      <w:r w:rsidR="00BD6024" w:rsidRPr="00BD6024">
        <w:rPr>
          <w:b/>
          <w:bCs/>
          <w:lang w:val="ru-RU"/>
        </w:rPr>
        <w:t>-2023-05-09-008048-</w:t>
      </w:r>
      <w:r w:rsidR="00BD6024" w:rsidRPr="00BD6024">
        <w:rPr>
          <w:b/>
          <w:bCs/>
        </w:rPr>
        <w:t>a</w:t>
      </w:r>
      <w:r w:rsidRPr="00BD6024">
        <w:rPr>
          <w:b/>
          <w:bCs/>
          <w:lang w:val="ru-RU"/>
        </w:rPr>
        <w:t>.</w:t>
      </w:r>
      <w:bookmarkStart w:id="0" w:name="_GoBack"/>
      <w:bookmarkEnd w:id="0"/>
      <w:r w:rsidRPr="00B80338">
        <w:rPr>
          <w:b/>
          <w:bCs/>
          <w:lang w:val="ru-RU"/>
        </w:rPr>
        <w:t xml:space="preserve"> </w:t>
      </w:r>
    </w:p>
    <w:p w:rsidR="00B80338" w:rsidRPr="00B80338" w:rsidRDefault="00B80338" w:rsidP="00B80338">
      <w:pPr>
        <w:pStyle w:val="Default"/>
        <w:jc w:val="both"/>
        <w:rPr>
          <w:b/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доцільності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</w:t>
      </w:r>
      <w:r w:rsidRPr="00B80338">
        <w:rPr>
          <w:lang w:val="ru-RU"/>
        </w:rPr>
        <w:t xml:space="preserve">: </w:t>
      </w:r>
      <w:proofErr w:type="spellStart"/>
      <w:r w:rsidRPr="00B80338">
        <w:rPr>
          <w:lang w:val="ru-RU"/>
        </w:rPr>
        <w:t>придбання</w:t>
      </w:r>
      <w:proofErr w:type="spellEnd"/>
      <w:r w:rsidRPr="00B80338">
        <w:rPr>
          <w:lang w:val="ru-RU"/>
        </w:rPr>
        <w:t xml:space="preserve"> бензинуА-9</w:t>
      </w:r>
      <w:r w:rsidR="00B80338">
        <w:rPr>
          <w:lang w:val="ru-RU"/>
        </w:rPr>
        <w:t>5</w:t>
      </w:r>
      <w:r w:rsidRPr="00B80338">
        <w:rPr>
          <w:lang w:val="ru-RU"/>
        </w:rPr>
        <w:t xml:space="preserve"> </w:t>
      </w:r>
      <w:r w:rsidR="00B80338" w:rsidRPr="00B80338">
        <w:rPr>
          <w:b/>
          <w:bCs/>
          <w:lang w:val="uk-UA"/>
        </w:rPr>
        <w:t>/</w:t>
      </w:r>
      <w:r w:rsidR="00B80338" w:rsidRPr="00B80338">
        <w:rPr>
          <w:bCs/>
          <w:lang w:val="uk-UA"/>
        </w:rPr>
        <w:t xml:space="preserve">пластикові картки, </w:t>
      </w:r>
      <w:proofErr w:type="spellStart"/>
      <w:r w:rsidR="00B80338" w:rsidRPr="00B80338">
        <w:rPr>
          <w:bCs/>
          <w:lang w:val="uk-UA"/>
        </w:rPr>
        <w:t>скретч</w:t>
      </w:r>
      <w:proofErr w:type="spellEnd"/>
      <w:r w:rsidR="00B80338" w:rsidRPr="00B80338">
        <w:rPr>
          <w:bCs/>
          <w:lang w:val="uk-UA"/>
        </w:rPr>
        <w:t xml:space="preserve"> - картки, талони/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здійснюється</w:t>
      </w:r>
      <w:proofErr w:type="spellEnd"/>
      <w:r w:rsidRPr="00B80338">
        <w:rPr>
          <w:lang w:val="ru-RU"/>
        </w:rPr>
        <w:t xml:space="preserve"> для </w:t>
      </w:r>
      <w:proofErr w:type="spellStart"/>
      <w:r w:rsidRPr="00B80338">
        <w:rPr>
          <w:lang w:val="ru-RU"/>
        </w:rPr>
        <w:t>забезпечення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безперебійної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роботи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транспортних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засобів</w:t>
      </w:r>
      <w:proofErr w:type="spellEnd"/>
      <w:r w:rsidRPr="00B80338">
        <w:rPr>
          <w:lang w:val="ru-RU"/>
        </w:rPr>
        <w:t xml:space="preserve"> </w:t>
      </w:r>
      <w:proofErr w:type="spellStart"/>
      <w:r w:rsidR="00B80338">
        <w:rPr>
          <w:lang w:val="ru-RU"/>
        </w:rPr>
        <w:t>Виконавчого</w:t>
      </w:r>
      <w:proofErr w:type="spellEnd"/>
      <w:r w:rsidR="00B80338">
        <w:rPr>
          <w:lang w:val="ru-RU"/>
        </w:rPr>
        <w:t xml:space="preserve"> </w:t>
      </w:r>
      <w:proofErr w:type="spellStart"/>
      <w:r w:rsidR="00B80338">
        <w:rPr>
          <w:lang w:val="ru-RU"/>
        </w:rPr>
        <w:t>коміьеь</w:t>
      </w:r>
      <w:proofErr w:type="spellEnd"/>
      <w:r w:rsidR="00B80338">
        <w:rPr>
          <w:lang w:val="ru-RU"/>
        </w:rPr>
        <w:t xml:space="preserve"> Першотравневської </w:t>
      </w:r>
      <w:proofErr w:type="spellStart"/>
      <w:r w:rsidR="00B80338">
        <w:rPr>
          <w:lang w:val="ru-RU"/>
        </w:rPr>
        <w:t>сільської</w:t>
      </w:r>
      <w:proofErr w:type="spellEnd"/>
      <w:r w:rsidR="00B80338">
        <w:rPr>
          <w:lang w:val="ru-RU"/>
        </w:rPr>
        <w:t xml:space="preserve"> ради </w:t>
      </w:r>
      <w:proofErr w:type="spellStart"/>
      <w:r w:rsidR="00B80338">
        <w:rPr>
          <w:lang w:val="ru-RU"/>
        </w:rPr>
        <w:t>Нікопольського</w:t>
      </w:r>
      <w:proofErr w:type="spellEnd"/>
      <w:r w:rsidR="00B80338">
        <w:rPr>
          <w:lang w:val="ru-RU"/>
        </w:rPr>
        <w:t xml:space="preserve"> району </w:t>
      </w:r>
      <w:proofErr w:type="spellStart"/>
      <w:r w:rsidR="00B80338">
        <w:rPr>
          <w:lang w:val="ru-RU"/>
        </w:rPr>
        <w:t>Дніпропетровськоїобласті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під</w:t>
      </w:r>
      <w:proofErr w:type="spellEnd"/>
      <w:r w:rsidRPr="00B80338">
        <w:rPr>
          <w:lang w:val="ru-RU"/>
        </w:rPr>
        <w:t xml:space="preserve"> час </w:t>
      </w:r>
      <w:proofErr w:type="spellStart"/>
      <w:r w:rsidRPr="00B80338">
        <w:rPr>
          <w:lang w:val="ru-RU"/>
        </w:rPr>
        <w:t>виконання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функцій</w:t>
      </w:r>
      <w:proofErr w:type="spellEnd"/>
      <w:r w:rsidRPr="00B80338">
        <w:rPr>
          <w:lang w:val="ru-RU"/>
        </w:rPr>
        <w:t xml:space="preserve"> та </w:t>
      </w:r>
      <w:proofErr w:type="spellStart"/>
      <w:r w:rsidRPr="00B80338">
        <w:rPr>
          <w:lang w:val="ru-RU"/>
        </w:rPr>
        <w:t>завдань</w:t>
      </w:r>
      <w:proofErr w:type="spellEnd"/>
      <w:r w:rsidRPr="00B80338">
        <w:rPr>
          <w:lang w:val="ru-RU"/>
        </w:rPr>
        <w:t xml:space="preserve">, </w:t>
      </w:r>
      <w:proofErr w:type="spellStart"/>
      <w:r w:rsidRPr="00B80338">
        <w:rPr>
          <w:lang w:val="ru-RU"/>
        </w:rPr>
        <w:t>покладених</w:t>
      </w:r>
      <w:proofErr w:type="spellEnd"/>
      <w:r w:rsidRPr="00B80338">
        <w:rPr>
          <w:lang w:val="ru-RU"/>
        </w:rPr>
        <w:t xml:space="preserve"> на </w:t>
      </w:r>
      <w:proofErr w:type="spellStart"/>
      <w:r w:rsidR="00B80338">
        <w:rPr>
          <w:lang w:val="ru-RU"/>
        </w:rPr>
        <w:t>виконком</w:t>
      </w:r>
      <w:proofErr w:type="spellEnd"/>
      <w:r w:rsidRPr="00B80338">
        <w:rPr>
          <w:lang w:val="ru-RU"/>
        </w:rPr>
        <w:t xml:space="preserve">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обсягів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</w:t>
      </w:r>
      <w:r w:rsidRPr="00B80338">
        <w:rPr>
          <w:lang w:val="ru-RU"/>
        </w:rPr>
        <w:t xml:space="preserve">: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до фактичного </w:t>
      </w:r>
      <w:proofErr w:type="spellStart"/>
      <w:r w:rsidRPr="00B80338">
        <w:rPr>
          <w:lang w:val="ru-RU"/>
        </w:rPr>
        <w:t>обсягу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витрат</w:t>
      </w:r>
      <w:proofErr w:type="spellEnd"/>
      <w:r w:rsidRPr="00B80338">
        <w:rPr>
          <w:lang w:val="ru-RU"/>
        </w:rPr>
        <w:t xml:space="preserve"> бензину А-9</w:t>
      </w:r>
      <w:r w:rsidR="00B80338">
        <w:rPr>
          <w:lang w:val="ru-RU"/>
        </w:rPr>
        <w:t>5</w:t>
      </w:r>
      <w:r w:rsidRPr="00B80338">
        <w:rPr>
          <w:lang w:val="ru-RU"/>
        </w:rPr>
        <w:t xml:space="preserve"> у 202</w:t>
      </w:r>
      <w:r w:rsidR="00B80338">
        <w:rPr>
          <w:lang w:val="ru-RU"/>
        </w:rPr>
        <w:t>2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році</w:t>
      </w:r>
      <w:proofErr w:type="spellEnd"/>
      <w:r w:rsidRPr="00B80338">
        <w:rPr>
          <w:lang w:val="ru-RU"/>
        </w:rPr>
        <w:t xml:space="preserve"> та </w:t>
      </w:r>
      <w:proofErr w:type="spellStart"/>
      <w:r w:rsidRPr="00B80338">
        <w:rPr>
          <w:lang w:val="ru-RU"/>
        </w:rPr>
        <w:t>враховуючі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обсяги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кошторисних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призначень</w:t>
      </w:r>
      <w:proofErr w:type="spellEnd"/>
      <w:r w:rsidRPr="00B80338">
        <w:rPr>
          <w:lang w:val="ru-RU"/>
        </w:rPr>
        <w:t xml:space="preserve"> на 202</w:t>
      </w:r>
      <w:r w:rsidR="00B80338">
        <w:rPr>
          <w:lang w:val="ru-RU"/>
        </w:rPr>
        <w:t>3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рік</w:t>
      </w:r>
      <w:proofErr w:type="spellEnd"/>
      <w:r w:rsidRPr="00B80338">
        <w:rPr>
          <w:lang w:val="ru-RU"/>
        </w:rPr>
        <w:t xml:space="preserve">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Очікуваний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обсяг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Товару: </w:t>
      </w:r>
      <w:r w:rsidR="00B80338">
        <w:rPr>
          <w:lang w:val="ru-RU"/>
        </w:rPr>
        <w:t>18</w:t>
      </w:r>
      <w:r w:rsidRPr="00B80338">
        <w:rPr>
          <w:lang w:val="ru-RU"/>
        </w:rPr>
        <w:t xml:space="preserve"> 000 </w:t>
      </w:r>
      <w:proofErr w:type="spellStart"/>
      <w:r w:rsidRPr="00B80338">
        <w:rPr>
          <w:lang w:val="ru-RU"/>
        </w:rPr>
        <w:t>літрів</w:t>
      </w:r>
      <w:proofErr w:type="spellEnd"/>
      <w:r w:rsidRPr="00B80338">
        <w:rPr>
          <w:lang w:val="ru-RU"/>
        </w:rPr>
        <w:t xml:space="preserve">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B80338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Очікувана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вартість</w:t>
      </w:r>
      <w:proofErr w:type="spellEnd"/>
      <w:r w:rsidRPr="00B80338">
        <w:rPr>
          <w:b/>
          <w:bCs/>
          <w:lang w:val="ru-RU"/>
        </w:rPr>
        <w:t xml:space="preserve"> предмета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Товару: </w:t>
      </w:r>
      <w:r w:rsidR="00B80338">
        <w:rPr>
          <w:lang w:val="ru-RU"/>
        </w:rPr>
        <w:t>855 000</w:t>
      </w:r>
      <w:r w:rsidRPr="00B80338">
        <w:rPr>
          <w:lang w:val="ru-RU"/>
        </w:rPr>
        <w:t xml:space="preserve">,00 </w:t>
      </w:r>
      <w:proofErr w:type="spellStart"/>
      <w:r w:rsidRPr="00B80338">
        <w:rPr>
          <w:lang w:val="ru-RU"/>
        </w:rPr>
        <w:t>грн</w:t>
      </w:r>
      <w:proofErr w:type="spellEnd"/>
      <w:r w:rsidRPr="00B80338">
        <w:rPr>
          <w:lang w:val="ru-RU"/>
        </w:rPr>
        <w:t xml:space="preserve"> (</w:t>
      </w:r>
      <w:proofErr w:type="spellStart"/>
      <w:r w:rsidR="00B80338">
        <w:rPr>
          <w:lang w:val="ru-RU"/>
        </w:rPr>
        <w:t>вісімсот</w:t>
      </w:r>
      <w:proofErr w:type="spellEnd"/>
      <w:r w:rsidR="00B80338">
        <w:rPr>
          <w:lang w:val="ru-RU"/>
        </w:rPr>
        <w:t xml:space="preserve"> </w:t>
      </w:r>
      <w:proofErr w:type="spellStart"/>
      <w:r w:rsidR="00B80338">
        <w:rPr>
          <w:lang w:val="ru-RU"/>
        </w:rPr>
        <w:t>п’ятдесят</w:t>
      </w:r>
      <w:proofErr w:type="spellEnd"/>
      <w:r w:rsidR="00B80338">
        <w:rPr>
          <w:lang w:val="ru-RU"/>
        </w:rPr>
        <w:t xml:space="preserve"> </w:t>
      </w:r>
      <w:proofErr w:type="spellStart"/>
      <w:r w:rsidR="00B80338">
        <w:rPr>
          <w:lang w:val="ru-RU"/>
        </w:rPr>
        <w:t>п’ять</w:t>
      </w:r>
      <w:proofErr w:type="spellEnd"/>
      <w:r w:rsidR="00B80338">
        <w:rPr>
          <w:lang w:val="ru-RU"/>
        </w:rPr>
        <w:t xml:space="preserve"> </w:t>
      </w:r>
      <w:proofErr w:type="spellStart"/>
      <w:r w:rsidR="00B80338">
        <w:rPr>
          <w:lang w:val="ru-RU"/>
        </w:rPr>
        <w:t>тисяч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гривень</w:t>
      </w:r>
      <w:proofErr w:type="spellEnd"/>
      <w:r w:rsidRPr="00B80338">
        <w:rPr>
          <w:lang w:val="ru-RU"/>
        </w:rPr>
        <w:t xml:space="preserve"> 00 коп.)</w:t>
      </w:r>
      <w:r w:rsidR="00B80338">
        <w:rPr>
          <w:lang w:val="ru-RU"/>
        </w:rPr>
        <w:t xml:space="preserve"> з ПДВ.</w:t>
      </w:r>
    </w:p>
    <w:p w:rsidR="00C57E15" w:rsidRPr="00B80338" w:rsidRDefault="00C57E15" w:rsidP="00B80338">
      <w:pPr>
        <w:pStyle w:val="Default"/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Період</w:t>
      </w:r>
      <w:proofErr w:type="spellEnd"/>
      <w:r w:rsidRPr="00B80338">
        <w:rPr>
          <w:b/>
          <w:bCs/>
          <w:lang w:val="ru-RU"/>
        </w:rPr>
        <w:t xml:space="preserve"> поставки Товару: </w:t>
      </w:r>
      <w:r w:rsidRPr="00B80338">
        <w:rPr>
          <w:lang w:val="ru-RU"/>
        </w:rPr>
        <w:t xml:space="preserve">до </w:t>
      </w:r>
      <w:r w:rsidR="00B80338">
        <w:rPr>
          <w:lang w:val="ru-RU"/>
        </w:rPr>
        <w:t>31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грудня</w:t>
      </w:r>
      <w:proofErr w:type="spellEnd"/>
      <w:r w:rsidRPr="00B80338">
        <w:rPr>
          <w:lang w:val="ru-RU"/>
        </w:rPr>
        <w:t xml:space="preserve"> 202</w:t>
      </w:r>
      <w:r w:rsidR="00B80338">
        <w:rPr>
          <w:lang w:val="ru-RU"/>
        </w:rPr>
        <w:t>3</w:t>
      </w:r>
      <w:r w:rsidRPr="00B80338">
        <w:rPr>
          <w:lang w:val="ru-RU"/>
        </w:rPr>
        <w:t xml:space="preserve"> року.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B80338" w:rsidRPr="00B80338" w:rsidRDefault="00C57E15" w:rsidP="00B80338">
      <w:pPr>
        <w:pStyle w:val="Default"/>
        <w:jc w:val="both"/>
        <w:rPr>
          <w:lang w:val="uk-UA"/>
        </w:rPr>
      </w:pPr>
      <w:proofErr w:type="spellStart"/>
      <w:r w:rsidRPr="00B80338">
        <w:rPr>
          <w:b/>
          <w:bCs/>
          <w:lang w:val="ru-RU"/>
        </w:rPr>
        <w:t>Місце</w:t>
      </w:r>
      <w:proofErr w:type="spellEnd"/>
      <w:r w:rsidRPr="00B80338">
        <w:rPr>
          <w:b/>
          <w:bCs/>
          <w:lang w:val="ru-RU"/>
        </w:rPr>
        <w:t xml:space="preserve"> поставки Товару: </w:t>
      </w:r>
      <w:r w:rsidR="00B80338" w:rsidRPr="00B80338">
        <w:rPr>
          <w:lang w:val="uk-UA"/>
        </w:rPr>
        <w:t xml:space="preserve">Постачальник здійснює передачу Товару у власність Покупця на підставі </w:t>
      </w:r>
      <w:r w:rsidR="00B80338" w:rsidRPr="00B80338">
        <w:rPr>
          <w:bCs/>
          <w:lang w:val="uk-UA"/>
        </w:rPr>
        <w:t xml:space="preserve">пластикових карток, </w:t>
      </w:r>
      <w:proofErr w:type="spellStart"/>
      <w:r w:rsidR="00B80338" w:rsidRPr="00B80338">
        <w:rPr>
          <w:bCs/>
          <w:lang w:val="uk-UA"/>
        </w:rPr>
        <w:t>скретч</w:t>
      </w:r>
      <w:proofErr w:type="spellEnd"/>
      <w:r w:rsidR="00B80338" w:rsidRPr="00B80338">
        <w:rPr>
          <w:bCs/>
          <w:lang w:val="uk-UA"/>
        </w:rPr>
        <w:t xml:space="preserve"> - карток, талонів</w:t>
      </w:r>
      <w:r w:rsidR="00B80338" w:rsidRPr="00B80338">
        <w:rPr>
          <w:lang w:val="uk-UA"/>
        </w:rPr>
        <w:t xml:space="preserve"> на його отримання в мережі автозаправних станцій (АЗС) Постачальника відповідно до видаткової накладної підписаної уповноваженими представниками Сторін.</w:t>
      </w:r>
    </w:p>
    <w:p w:rsidR="00C57E15" w:rsidRPr="00B80338" w:rsidRDefault="00C57E15" w:rsidP="00B80338">
      <w:pPr>
        <w:pStyle w:val="Default"/>
        <w:jc w:val="both"/>
        <w:rPr>
          <w:lang w:val="ru-RU"/>
        </w:rPr>
      </w:pPr>
    </w:p>
    <w:p w:rsidR="00B80338" w:rsidRPr="00B80338" w:rsidRDefault="00B80338" w:rsidP="00B80338">
      <w:pPr>
        <w:pStyle w:val="Default"/>
        <w:jc w:val="both"/>
        <w:rPr>
          <w:b/>
          <w:bCs/>
          <w:lang w:val="ru-RU"/>
        </w:rPr>
      </w:pPr>
      <w:r w:rsidRPr="00B80338">
        <w:rPr>
          <w:b/>
          <w:bCs/>
          <w:lang w:val="ru-RU"/>
        </w:rPr>
        <w:t>Нормативно-</w:t>
      </w:r>
      <w:proofErr w:type="spellStart"/>
      <w:r w:rsidRPr="00B80338">
        <w:rPr>
          <w:b/>
          <w:bCs/>
          <w:lang w:val="ru-RU"/>
        </w:rPr>
        <w:t>правові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акти</w:t>
      </w:r>
      <w:proofErr w:type="spellEnd"/>
      <w:r w:rsidRPr="00B80338">
        <w:rPr>
          <w:b/>
          <w:bCs/>
          <w:lang w:val="ru-RU"/>
        </w:rPr>
        <w:t xml:space="preserve">, </w:t>
      </w:r>
      <w:proofErr w:type="spellStart"/>
      <w:r w:rsidRPr="00B80338">
        <w:rPr>
          <w:b/>
          <w:bCs/>
          <w:lang w:val="ru-RU"/>
        </w:rPr>
        <w:t>що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формують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підстави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застосування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процедури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відкритих</w:t>
      </w:r>
      <w:proofErr w:type="spellEnd"/>
      <w:r w:rsidRPr="00B80338">
        <w:rPr>
          <w:b/>
          <w:bCs/>
          <w:lang w:val="ru-RU"/>
        </w:rPr>
        <w:t xml:space="preserve"> торгів:</w:t>
      </w:r>
    </w:p>
    <w:p w:rsidR="00B80338" w:rsidRPr="00B80338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1.</w:t>
      </w:r>
      <w:r w:rsidR="00B80338" w:rsidRPr="00B80338">
        <w:rPr>
          <w:bCs/>
          <w:lang w:val="ru-RU"/>
        </w:rPr>
        <w:t xml:space="preserve">Закон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“Про </w:t>
      </w:r>
      <w:proofErr w:type="spellStart"/>
      <w:r w:rsidR="00B80338" w:rsidRPr="00B80338">
        <w:rPr>
          <w:bCs/>
          <w:lang w:val="ru-RU"/>
        </w:rPr>
        <w:t>публічні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закупівлі</w:t>
      </w:r>
      <w:proofErr w:type="spellEnd"/>
      <w:r w:rsidR="00B80338" w:rsidRPr="00B80338">
        <w:rPr>
          <w:bCs/>
          <w:lang w:val="ru-RU"/>
        </w:rPr>
        <w:t xml:space="preserve">” №922-VIII </w:t>
      </w:r>
      <w:proofErr w:type="spellStart"/>
      <w:r w:rsidR="00B80338" w:rsidRPr="00B80338">
        <w:rPr>
          <w:bCs/>
          <w:lang w:val="ru-RU"/>
        </w:rPr>
        <w:t>від</w:t>
      </w:r>
      <w:proofErr w:type="spellEnd"/>
      <w:r w:rsidR="00B80338" w:rsidRPr="00B80338">
        <w:rPr>
          <w:bCs/>
          <w:lang w:val="ru-RU"/>
        </w:rPr>
        <w:t xml:space="preserve"> 25.12.2015 року </w:t>
      </w:r>
      <w:proofErr w:type="spellStart"/>
      <w:r w:rsidR="00B80338" w:rsidRPr="00B80338">
        <w:rPr>
          <w:bCs/>
          <w:lang w:val="ru-RU"/>
        </w:rPr>
        <w:t>зі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змінами</w:t>
      </w:r>
      <w:proofErr w:type="spellEnd"/>
      <w:r w:rsidR="00B80338" w:rsidRPr="00B80338">
        <w:rPr>
          <w:bCs/>
          <w:lang w:val="ru-RU"/>
        </w:rPr>
        <w:t>;</w:t>
      </w:r>
    </w:p>
    <w:p w:rsidR="00B80338" w:rsidRPr="00B80338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2.</w:t>
      </w:r>
      <w:r w:rsidR="00B80338" w:rsidRPr="00B80338">
        <w:rPr>
          <w:bCs/>
          <w:lang w:val="ru-RU"/>
        </w:rPr>
        <w:t xml:space="preserve">Постанова </w:t>
      </w:r>
      <w:proofErr w:type="spellStart"/>
      <w:r w:rsidR="00B80338" w:rsidRPr="00B80338">
        <w:rPr>
          <w:bCs/>
          <w:lang w:val="ru-RU"/>
        </w:rPr>
        <w:t>Кабінету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Міністрів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«Про </w:t>
      </w:r>
      <w:proofErr w:type="spellStart"/>
      <w:r w:rsidR="00B80338" w:rsidRPr="00B80338">
        <w:rPr>
          <w:bCs/>
          <w:lang w:val="ru-RU"/>
        </w:rPr>
        <w:t>затвердження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особливостей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здійснення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публічних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закупівель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товарів</w:t>
      </w:r>
      <w:proofErr w:type="spellEnd"/>
      <w:r w:rsidR="00B80338" w:rsidRPr="00B80338">
        <w:rPr>
          <w:bCs/>
          <w:lang w:val="ru-RU"/>
        </w:rPr>
        <w:t xml:space="preserve">, </w:t>
      </w:r>
      <w:proofErr w:type="spellStart"/>
      <w:r w:rsidR="00B80338" w:rsidRPr="00B80338">
        <w:rPr>
          <w:bCs/>
          <w:lang w:val="ru-RU"/>
        </w:rPr>
        <w:t>робіт</w:t>
      </w:r>
      <w:proofErr w:type="spellEnd"/>
      <w:r w:rsidR="00B80338" w:rsidRPr="00B80338">
        <w:rPr>
          <w:bCs/>
          <w:lang w:val="ru-RU"/>
        </w:rPr>
        <w:t xml:space="preserve"> і </w:t>
      </w:r>
      <w:proofErr w:type="spellStart"/>
      <w:r w:rsidR="00B80338" w:rsidRPr="00B80338">
        <w:rPr>
          <w:bCs/>
          <w:lang w:val="ru-RU"/>
        </w:rPr>
        <w:t>послуг</w:t>
      </w:r>
      <w:proofErr w:type="spellEnd"/>
      <w:r w:rsidR="00B80338" w:rsidRPr="00B80338">
        <w:rPr>
          <w:bCs/>
          <w:lang w:val="ru-RU"/>
        </w:rPr>
        <w:t xml:space="preserve"> для </w:t>
      </w:r>
      <w:proofErr w:type="spellStart"/>
      <w:r w:rsidR="00B80338" w:rsidRPr="00B80338">
        <w:rPr>
          <w:bCs/>
          <w:lang w:val="ru-RU"/>
        </w:rPr>
        <w:t>замовників</w:t>
      </w:r>
      <w:proofErr w:type="spellEnd"/>
      <w:r w:rsidR="00B80338" w:rsidRPr="00B80338">
        <w:rPr>
          <w:bCs/>
          <w:lang w:val="ru-RU"/>
        </w:rPr>
        <w:t xml:space="preserve">, </w:t>
      </w:r>
      <w:proofErr w:type="spellStart"/>
      <w:r w:rsidR="00B80338" w:rsidRPr="00B80338">
        <w:rPr>
          <w:bCs/>
          <w:lang w:val="ru-RU"/>
        </w:rPr>
        <w:t>передбачених</w:t>
      </w:r>
      <w:proofErr w:type="spellEnd"/>
      <w:r w:rsidR="00B80338" w:rsidRPr="00B80338">
        <w:rPr>
          <w:bCs/>
          <w:lang w:val="ru-RU"/>
        </w:rPr>
        <w:t xml:space="preserve"> Законом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“Про </w:t>
      </w:r>
      <w:proofErr w:type="spellStart"/>
      <w:r w:rsidR="00B80338" w:rsidRPr="00B80338">
        <w:rPr>
          <w:bCs/>
          <w:lang w:val="ru-RU"/>
        </w:rPr>
        <w:t>публічні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proofErr w:type="gramStart"/>
      <w:r w:rsidR="00B80338" w:rsidRPr="00B80338">
        <w:rPr>
          <w:bCs/>
          <w:lang w:val="ru-RU"/>
        </w:rPr>
        <w:t>закупівлі</w:t>
      </w:r>
      <w:proofErr w:type="spellEnd"/>
      <w:r w:rsidR="00B80338" w:rsidRPr="00B80338">
        <w:rPr>
          <w:bCs/>
          <w:lang w:val="ru-RU"/>
        </w:rPr>
        <w:t xml:space="preserve"> ”</w:t>
      </w:r>
      <w:proofErr w:type="gramEnd"/>
      <w:r w:rsidR="00B80338" w:rsidRPr="00B80338">
        <w:rPr>
          <w:bCs/>
          <w:lang w:val="ru-RU"/>
        </w:rPr>
        <w:t xml:space="preserve">, на </w:t>
      </w:r>
      <w:proofErr w:type="spellStart"/>
      <w:r w:rsidR="00B80338" w:rsidRPr="00B80338">
        <w:rPr>
          <w:bCs/>
          <w:lang w:val="ru-RU"/>
        </w:rPr>
        <w:t>період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дії</w:t>
      </w:r>
      <w:proofErr w:type="spellEnd"/>
      <w:r w:rsidR="00B80338" w:rsidRPr="00B80338">
        <w:rPr>
          <w:bCs/>
          <w:lang w:val="ru-RU"/>
        </w:rPr>
        <w:t xml:space="preserve"> правового режиму </w:t>
      </w:r>
      <w:proofErr w:type="spellStart"/>
      <w:r w:rsidR="00B80338" w:rsidRPr="00B80338">
        <w:rPr>
          <w:bCs/>
          <w:lang w:val="ru-RU"/>
        </w:rPr>
        <w:t>воєнного</w:t>
      </w:r>
      <w:proofErr w:type="spellEnd"/>
      <w:r w:rsidR="00B80338" w:rsidRPr="00B80338">
        <w:rPr>
          <w:bCs/>
          <w:lang w:val="ru-RU"/>
        </w:rPr>
        <w:t xml:space="preserve"> стану в </w:t>
      </w:r>
      <w:proofErr w:type="spellStart"/>
      <w:r w:rsidR="00B80338" w:rsidRPr="00B80338">
        <w:rPr>
          <w:bCs/>
          <w:lang w:val="ru-RU"/>
        </w:rPr>
        <w:t>Україні</w:t>
      </w:r>
      <w:proofErr w:type="spellEnd"/>
      <w:r w:rsidR="00B80338" w:rsidRPr="00B80338">
        <w:rPr>
          <w:bCs/>
          <w:lang w:val="ru-RU"/>
        </w:rPr>
        <w:t xml:space="preserve"> та </w:t>
      </w:r>
      <w:proofErr w:type="spellStart"/>
      <w:r w:rsidR="00B80338" w:rsidRPr="00B80338">
        <w:rPr>
          <w:bCs/>
          <w:lang w:val="ru-RU"/>
        </w:rPr>
        <w:t>протягом</w:t>
      </w:r>
      <w:proofErr w:type="spellEnd"/>
      <w:r w:rsidR="00B80338" w:rsidRPr="00B80338">
        <w:rPr>
          <w:bCs/>
          <w:lang w:val="ru-RU"/>
        </w:rPr>
        <w:t xml:space="preserve"> 90 </w:t>
      </w:r>
      <w:proofErr w:type="spellStart"/>
      <w:r w:rsidR="00B80338" w:rsidRPr="00B80338">
        <w:rPr>
          <w:bCs/>
          <w:lang w:val="ru-RU"/>
        </w:rPr>
        <w:t>днів</w:t>
      </w:r>
      <w:proofErr w:type="spellEnd"/>
      <w:r w:rsidR="00B80338" w:rsidRPr="00B80338">
        <w:rPr>
          <w:bCs/>
          <w:lang w:val="ru-RU"/>
        </w:rPr>
        <w:t xml:space="preserve"> з дня </w:t>
      </w:r>
      <w:proofErr w:type="spellStart"/>
      <w:r w:rsidR="00B80338" w:rsidRPr="00B80338">
        <w:rPr>
          <w:bCs/>
          <w:lang w:val="ru-RU"/>
        </w:rPr>
        <w:t>його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припинення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або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скасування</w:t>
      </w:r>
      <w:proofErr w:type="spellEnd"/>
      <w:r w:rsidR="00B80338" w:rsidRPr="00B80338">
        <w:rPr>
          <w:bCs/>
          <w:lang w:val="ru-RU"/>
        </w:rPr>
        <w:t xml:space="preserve">» </w:t>
      </w:r>
      <w:proofErr w:type="spellStart"/>
      <w:r w:rsidR="00B80338" w:rsidRPr="00B80338">
        <w:rPr>
          <w:bCs/>
          <w:lang w:val="ru-RU"/>
        </w:rPr>
        <w:t>від</w:t>
      </w:r>
      <w:proofErr w:type="spellEnd"/>
      <w:r w:rsidR="00B80338" w:rsidRPr="00B80338">
        <w:rPr>
          <w:bCs/>
          <w:lang w:val="ru-RU"/>
        </w:rPr>
        <w:t xml:space="preserve"> 12 </w:t>
      </w:r>
      <w:proofErr w:type="spellStart"/>
      <w:r w:rsidR="00B80338" w:rsidRPr="00B80338">
        <w:rPr>
          <w:bCs/>
          <w:lang w:val="ru-RU"/>
        </w:rPr>
        <w:t>жовтня</w:t>
      </w:r>
      <w:proofErr w:type="spellEnd"/>
      <w:r w:rsidR="00B80338" w:rsidRPr="00B80338">
        <w:rPr>
          <w:bCs/>
          <w:lang w:val="ru-RU"/>
        </w:rPr>
        <w:t xml:space="preserve"> 2022 року;</w:t>
      </w:r>
    </w:p>
    <w:p w:rsidR="00622A4E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lastRenderedPageBreak/>
        <w:t>3.</w:t>
      </w:r>
      <w:r w:rsidR="00B80338" w:rsidRPr="00B80338">
        <w:rPr>
          <w:bCs/>
          <w:lang w:val="ru-RU"/>
        </w:rPr>
        <w:t xml:space="preserve">Інші </w:t>
      </w:r>
      <w:proofErr w:type="spellStart"/>
      <w:r w:rsidR="00B80338" w:rsidRPr="00B80338">
        <w:rPr>
          <w:bCs/>
          <w:lang w:val="ru-RU"/>
        </w:rPr>
        <w:t>нормативні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акти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сфери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публічних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закупівель</w:t>
      </w:r>
      <w:proofErr w:type="spellEnd"/>
      <w:r w:rsidR="00622A4E">
        <w:rPr>
          <w:bCs/>
          <w:lang w:val="ru-RU"/>
        </w:rPr>
        <w:t>.</w:t>
      </w:r>
    </w:p>
    <w:p w:rsidR="00622A4E" w:rsidRDefault="00622A4E" w:rsidP="00B80338">
      <w:pPr>
        <w:pStyle w:val="Default"/>
        <w:jc w:val="both"/>
        <w:rPr>
          <w:b/>
          <w:bCs/>
          <w:lang w:val="ru-RU"/>
        </w:rPr>
      </w:pPr>
    </w:p>
    <w:p w:rsidR="00C57E15" w:rsidRPr="00B80338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технічних</w:t>
      </w:r>
      <w:proofErr w:type="spellEnd"/>
      <w:r w:rsidRPr="00B80338">
        <w:rPr>
          <w:b/>
          <w:bCs/>
          <w:lang w:val="ru-RU"/>
        </w:rPr>
        <w:t xml:space="preserve"> та </w:t>
      </w:r>
      <w:proofErr w:type="spellStart"/>
      <w:r w:rsidRPr="00B80338">
        <w:rPr>
          <w:b/>
          <w:bCs/>
          <w:lang w:val="ru-RU"/>
        </w:rPr>
        <w:t>якісних</w:t>
      </w:r>
      <w:proofErr w:type="spellEnd"/>
      <w:r w:rsidRPr="00B80338">
        <w:rPr>
          <w:b/>
          <w:bCs/>
          <w:lang w:val="ru-RU"/>
        </w:rPr>
        <w:t xml:space="preserve"> характеристик предмета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: </w:t>
      </w:r>
    </w:p>
    <w:p w:rsidR="00C57E15" w:rsidRPr="00B80338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Технічні</w:t>
      </w:r>
      <w:proofErr w:type="spellEnd"/>
      <w:r w:rsidRPr="00B80338">
        <w:rPr>
          <w:b/>
          <w:bCs/>
          <w:lang w:val="ru-RU"/>
        </w:rPr>
        <w:t xml:space="preserve"> та </w:t>
      </w:r>
      <w:proofErr w:type="spellStart"/>
      <w:r w:rsidRPr="00B80338">
        <w:rPr>
          <w:b/>
          <w:bCs/>
          <w:lang w:val="ru-RU"/>
        </w:rPr>
        <w:t>якісні</w:t>
      </w:r>
      <w:proofErr w:type="spellEnd"/>
      <w:r w:rsidRPr="00B80338">
        <w:rPr>
          <w:b/>
          <w:bCs/>
          <w:lang w:val="ru-RU"/>
        </w:rPr>
        <w:t xml:space="preserve"> характеристики </w:t>
      </w:r>
      <w:r w:rsidRPr="00B80338">
        <w:rPr>
          <w:lang w:val="ru-RU"/>
        </w:rPr>
        <w:t xml:space="preserve">Товару, </w:t>
      </w:r>
      <w:proofErr w:type="spellStart"/>
      <w:r w:rsidRPr="00B80338">
        <w:rPr>
          <w:lang w:val="ru-RU"/>
        </w:rPr>
        <w:t>що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закуповується</w:t>
      </w:r>
      <w:proofErr w:type="spellEnd"/>
      <w:r w:rsidRPr="00B80338">
        <w:rPr>
          <w:lang w:val="ru-RU"/>
        </w:rPr>
        <w:t xml:space="preserve">, </w:t>
      </w:r>
      <w:proofErr w:type="spellStart"/>
      <w:r w:rsidRPr="00B80338">
        <w:rPr>
          <w:lang w:val="ru-RU"/>
        </w:rPr>
        <w:t>повинні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відповідати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технічним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умовам</w:t>
      </w:r>
      <w:proofErr w:type="spellEnd"/>
      <w:r w:rsidRPr="00B80338">
        <w:rPr>
          <w:lang w:val="ru-RU"/>
        </w:rPr>
        <w:t xml:space="preserve"> та стандартам, </w:t>
      </w:r>
      <w:proofErr w:type="spellStart"/>
      <w:r w:rsidRPr="00B80338">
        <w:rPr>
          <w:lang w:val="ru-RU"/>
        </w:rPr>
        <w:t>передбаченим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законодавством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України</w:t>
      </w:r>
      <w:proofErr w:type="spellEnd"/>
      <w:r w:rsidRPr="00B80338">
        <w:rPr>
          <w:lang w:val="ru-RU"/>
        </w:rPr>
        <w:t xml:space="preserve">, </w:t>
      </w:r>
      <w:proofErr w:type="spellStart"/>
      <w:r w:rsidRPr="00B80338">
        <w:rPr>
          <w:lang w:val="ru-RU"/>
        </w:rPr>
        <w:t>діючими</w:t>
      </w:r>
      <w:proofErr w:type="spellEnd"/>
      <w:r w:rsidRPr="00B80338">
        <w:rPr>
          <w:lang w:val="ru-RU"/>
        </w:rPr>
        <w:t xml:space="preserve"> на </w:t>
      </w:r>
      <w:proofErr w:type="spellStart"/>
      <w:r w:rsidRPr="00B80338">
        <w:rPr>
          <w:lang w:val="ru-RU"/>
        </w:rPr>
        <w:t>період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постачання</w:t>
      </w:r>
      <w:proofErr w:type="spellEnd"/>
      <w:r w:rsidRPr="00B80338">
        <w:rPr>
          <w:lang w:val="ru-RU"/>
        </w:rPr>
        <w:t xml:space="preserve"> Товару. </w:t>
      </w:r>
    </w:p>
    <w:p w:rsidR="006F7480" w:rsidRDefault="006F7480" w:rsidP="006F7480">
      <w:pPr>
        <w:pStyle w:val="Default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Якість</w:t>
      </w:r>
      <w:proofErr w:type="spellEnd"/>
      <w:r>
        <w:rPr>
          <w:b/>
          <w:bCs/>
          <w:lang w:val="ru-RU"/>
        </w:rPr>
        <w:t xml:space="preserve"> Товару:</w:t>
      </w:r>
    </w:p>
    <w:p w:rsidR="002D48DF" w:rsidRPr="002D48DF" w:rsidRDefault="002D48DF" w:rsidP="002D48DF">
      <w:pPr>
        <w:keepNext/>
        <w:widowControl w:val="0"/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lang w:val="ru-RU" w:eastAsia="ru-RU"/>
        </w:rPr>
      </w:pPr>
      <w:r w:rsidRPr="002D48DF">
        <w:rPr>
          <w:rFonts w:eastAsia="Times New Roman"/>
          <w:color w:val="auto"/>
          <w:lang w:val="ru-RU" w:eastAsia="ru-RU"/>
        </w:rPr>
        <w:t>П</w:t>
      </w:r>
      <w:r w:rsidRPr="002D48DF">
        <w:rPr>
          <w:rFonts w:eastAsia="Times New Roman"/>
          <w:color w:val="auto"/>
          <w:lang w:val="uk-UA" w:eastAsia="ru-RU"/>
        </w:rPr>
        <w:t xml:space="preserve">ластикові картки, </w:t>
      </w:r>
      <w:proofErr w:type="spellStart"/>
      <w:r w:rsidRPr="002D48DF">
        <w:rPr>
          <w:rFonts w:eastAsia="Times New Roman"/>
          <w:color w:val="auto"/>
          <w:lang w:val="uk-UA" w:eastAsia="ru-RU"/>
        </w:rPr>
        <w:t>скретч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r w:rsidRPr="002D48DF">
        <w:rPr>
          <w:rFonts w:eastAsia="Times New Roman"/>
          <w:color w:val="auto"/>
          <w:lang w:val="uk-UA" w:eastAsia="ru-RU"/>
        </w:rPr>
        <w:t>-</w:t>
      </w:r>
      <w:r w:rsidRPr="002D48DF">
        <w:rPr>
          <w:rFonts w:eastAsia="Times New Roman"/>
          <w:color w:val="auto"/>
          <w:lang w:val="ru-RU" w:eastAsia="ru-RU"/>
        </w:rPr>
        <w:t xml:space="preserve"> </w:t>
      </w:r>
      <w:r w:rsidRPr="002D48DF">
        <w:rPr>
          <w:rFonts w:eastAsia="Times New Roman"/>
          <w:color w:val="auto"/>
          <w:lang w:val="uk-UA" w:eastAsia="ru-RU"/>
        </w:rPr>
        <w:t>картки, талони, які учасник надає в складі тендерної пропозиції, повинні бути єдиного зразка, та забезпечити право на відпуск палива на всіх АЗС, запропонованих учасником.</w:t>
      </w:r>
    </w:p>
    <w:p w:rsidR="002D48DF" w:rsidRPr="002D48DF" w:rsidRDefault="002D48DF" w:rsidP="002D48DF">
      <w:pPr>
        <w:keepNext/>
        <w:widowControl w:val="0"/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lang w:val="ru-RU" w:eastAsia="ru-RU"/>
        </w:rPr>
      </w:pPr>
      <w:r w:rsidRPr="002D48DF">
        <w:rPr>
          <w:rFonts w:eastAsia="Times New Roman"/>
          <w:color w:val="auto"/>
          <w:lang w:val="ru-RU" w:eastAsia="ru-RU"/>
        </w:rPr>
        <w:t xml:space="preserve">Строк </w:t>
      </w:r>
      <w:proofErr w:type="spellStart"/>
      <w:r w:rsidRPr="002D48DF">
        <w:rPr>
          <w:rFonts w:eastAsia="Times New Roman"/>
          <w:color w:val="auto"/>
          <w:lang w:val="ru-RU" w:eastAsia="ru-RU"/>
        </w:rPr>
        <w:t>дії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r w:rsidRPr="002D48DF">
        <w:rPr>
          <w:rFonts w:eastAsia="Times New Roman"/>
          <w:color w:val="auto"/>
          <w:lang w:val="uk-UA" w:eastAsia="ru-RU"/>
        </w:rPr>
        <w:t xml:space="preserve">пластикових карток, </w:t>
      </w:r>
      <w:proofErr w:type="spellStart"/>
      <w:r w:rsidRPr="002D48DF">
        <w:rPr>
          <w:rFonts w:eastAsia="Times New Roman"/>
          <w:color w:val="auto"/>
          <w:lang w:val="uk-UA" w:eastAsia="ru-RU"/>
        </w:rPr>
        <w:t>скретч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r w:rsidRPr="002D48DF">
        <w:rPr>
          <w:rFonts w:eastAsia="Times New Roman"/>
          <w:color w:val="auto"/>
          <w:lang w:val="uk-UA" w:eastAsia="ru-RU"/>
        </w:rPr>
        <w:t>-</w:t>
      </w:r>
      <w:r w:rsidRPr="002D48DF">
        <w:rPr>
          <w:rFonts w:eastAsia="Times New Roman"/>
          <w:color w:val="auto"/>
          <w:lang w:val="ru-RU" w:eastAsia="ru-RU"/>
        </w:rPr>
        <w:t xml:space="preserve"> </w:t>
      </w:r>
      <w:r w:rsidRPr="002D48DF">
        <w:rPr>
          <w:rFonts w:eastAsia="Times New Roman"/>
          <w:color w:val="auto"/>
          <w:lang w:val="uk-UA" w:eastAsia="ru-RU"/>
        </w:rPr>
        <w:t>карток, талонів</w:t>
      </w:r>
      <w:r w:rsidRPr="002D48DF">
        <w:rPr>
          <w:rFonts w:eastAsia="Times New Roman"/>
          <w:color w:val="auto"/>
          <w:lang w:val="ru-RU" w:eastAsia="ru-RU"/>
        </w:rPr>
        <w:t xml:space="preserve"> повинен </w:t>
      </w:r>
      <w:proofErr w:type="spellStart"/>
      <w:r w:rsidRPr="002D48DF">
        <w:rPr>
          <w:rFonts w:eastAsia="Times New Roman"/>
          <w:color w:val="auto"/>
          <w:lang w:val="ru-RU" w:eastAsia="ru-RU"/>
        </w:rPr>
        <w:t>складати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не </w:t>
      </w:r>
      <w:proofErr w:type="spellStart"/>
      <w:r w:rsidRPr="002D48DF">
        <w:rPr>
          <w:rFonts w:eastAsia="Times New Roman"/>
          <w:color w:val="auto"/>
          <w:lang w:val="ru-RU" w:eastAsia="ru-RU"/>
        </w:rPr>
        <w:t>менше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одного року з </w:t>
      </w:r>
      <w:proofErr w:type="spellStart"/>
      <w:r w:rsidRPr="002D48DF">
        <w:rPr>
          <w:rFonts w:eastAsia="Times New Roman"/>
          <w:color w:val="auto"/>
          <w:lang w:val="ru-RU" w:eastAsia="ru-RU"/>
        </w:rPr>
        <w:t>дати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їх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отримання</w:t>
      </w:r>
      <w:proofErr w:type="spellEnd"/>
      <w:r w:rsidRPr="002D48DF">
        <w:rPr>
          <w:rFonts w:eastAsia="Times New Roman"/>
          <w:color w:val="auto"/>
          <w:lang w:val="ru-RU" w:eastAsia="ru-RU"/>
        </w:rPr>
        <w:t>.</w:t>
      </w:r>
    </w:p>
    <w:p w:rsidR="002D48DF" w:rsidRPr="002D48DF" w:rsidRDefault="002D48DF" w:rsidP="002D48DF">
      <w:pPr>
        <w:keepNext/>
        <w:widowControl w:val="0"/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lang w:val="ru-RU" w:eastAsia="ru-RU"/>
        </w:rPr>
      </w:pPr>
      <w:r w:rsidRPr="002D48DF">
        <w:rPr>
          <w:rFonts w:eastAsia="Times New Roman"/>
          <w:color w:val="auto"/>
          <w:lang w:val="ru-RU" w:eastAsia="ru-RU"/>
        </w:rPr>
        <w:t xml:space="preserve">Бензин повинен </w:t>
      </w:r>
      <w:proofErr w:type="spellStart"/>
      <w:r w:rsidRPr="002D48DF">
        <w:rPr>
          <w:rFonts w:eastAsia="Times New Roman"/>
          <w:color w:val="auto"/>
          <w:lang w:val="ru-RU" w:eastAsia="ru-RU"/>
        </w:rPr>
        <w:t>відповідати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вимогам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ДСТУ 7687 - 2015.</w:t>
      </w:r>
      <w:r w:rsidRPr="002D48DF">
        <w:rPr>
          <w:rFonts w:eastAsia="SimSun"/>
          <w:color w:val="auto"/>
          <w:kern w:val="1"/>
          <w:lang w:val="uk-UA" w:eastAsia="hi-IN" w:bidi="hi-IN"/>
        </w:rPr>
        <w:t xml:space="preserve"> За екологічними показниками товар повинен бути не нижче Євро-5 класу.</w:t>
      </w:r>
    </w:p>
    <w:p w:rsidR="002D48DF" w:rsidRPr="002D48DF" w:rsidRDefault="002D48DF" w:rsidP="002D48DF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  <w:proofErr w:type="spellStart"/>
      <w:r w:rsidRPr="002D48DF">
        <w:rPr>
          <w:rFonts w:eastAsia="Times New Roman"/>
          <w:color w:val="auto"/>
          <w:lang w:val="ru-RU" w:eastAsia="ru-RU"/>
        </w:rPr>
        <w:t>Місце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розташування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АЗС повинно бути в </w:t>
      </w:r>
      <w:proofErr w:type="spellStart"/>
      <w:r w:rsidRPr="002D48DF">
        <w:rPr>
          <w:rFonts w:eastAsia="Times New Roman"/>
          <w:color w:val="auto"/>
          <w:lang w:val="ru-RU" w:eastAsia="ru-RU"/>
        </w:rPr>
        <w:t>радіусі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не </w:t>
      </w:r>
      <w:proofErr w:type="spellStart"/>
      <w:r w:rsidRPr="002D48DF">
        <w:rPr>
          <w:rFonts w:eastAsia="Times New Roman"/>
          <w:color w:val="auto"/>
          <w:lang w:val="ru-RU" w:eastAsia="ru-RU"/>
        </w:rPr>
        <w:t>більше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35 км </w:t>
      </w:r>
      <w:proofErr w:type="spellStart"/>
      <w:r w:rsidRPr="002D48DF">
        <w:rPr>
          <w:rFonts w:eastAsia="Times New Roman"/>
          <w:color w:val="auto"/>
          <w:lang w:val="ru-RU" w:eastAsia="ru-RU"/>
        </w:rPr>
        <w:t>від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місця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розташування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Замовника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, з </w:t>
      </w:r>
      <w:proofErr w:type="spellStart"/>
      <w:r w:rsidRPr="002D48DF">
        <w:rPr>
          <w:rFonts w:eastAsia="Times New Roman"/>
          <w:color w:val="auto"/>
          <w:lang w:val="ru-RU" w:eastAsia="ru-RU"/>
        </w:rPr>
        <w:t>урахуванням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можливості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заправки автотранспорту </w:t>
      </w:r>
      <w:proofErr w:type="spellStart"/>
      <w:r w:rsidRPr="002D48DF">
        <w:rPr>
          <w:rFonts w:eastAsia="Times New Roman"/>
          <w:color w:val="auto"/>
          <w:lang w:val="ru-RU" w:eastAsia="ru-RU"/>
        </w:rPr>
        <w:t>Замовника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в м. </w:t>
      </w:r>
      <w:proofErr w:type="spellStart"/>
      <w:r w:rsidRPr="002D48DF">
        <w:rPr>
          <w:rFonts w:eastAsia="Times New Roman"/>
          <w:color w:val="auto"/>
          <w:lang w:val="ru-RU" w:eastAsia="ru-RU"/>
        </w:rPr>
        <w:t>Дніпро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. </w:t>
      </w:r>
    </w:p>
    <w:p w:rsidR="002D48DF" w:rsidRPr="002D48DF" w:rsidRDefault="002D48DF" w:rsidP="002D48DF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  <w:proofErr w:type="spellStart"/>
      <w:r w:rsidRPr="002D48DF">
        <w:rPr>
          <w:rFonts w:eastAsia="Times New Roman"/>
          <w:color w:val="auto"/>
          <w:lang w:val="ru-RU" w:eastAsia="ru-RU"/>
        </w:rPr>
        <w:t>Надати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Довідку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в </w:t>
      </w:r>
      <w:proofErr w:type="spellStart"/>
      <w:r w:rsidRPr="002D48DF">
        <w:rPr>
          <w:rFonts w:eastAsia="Times New Roman"/>
          <w:color w:val="auto"/>
          <w:lang w:val="ru-RU" w:eastAsia="ru-RU"/>
        </w:rPr>
        <w:t>довільній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формі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про </w:t>
      </w:r>
      <w:proofErr w:type="spellStart"/>
      <w:r w:rsidRPr="002D48DF">
        <w:rPr>
          <w:rFonts w:eastAsia="Times New Roman"/>
          <w:color w:val="auto"/>
          <w:lang w:val="ru-RU" w:eastAsia="ru-RU"/>
        </w:rPr>
        <w:t>рогалужену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мережу АЗС по </w:t>
      </w:r>
      <w:proofErr w:type="spellStart"/>
      <w:r w:rsidRPr="002D48DF">
        <w:rPr>
          <w:rFonts w:eastAsia="Times New Roman"/>
          <w:color w:val="auto"/>
          <w:lang w:val="ru-RU" w:eastAsia="ru-RU"/>
        </w:rPr>
        <w:t>території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Украхни</w:t>
      </w:r>
      <w:proofErr w:type="spellEnd"/>
      <w:r w:rsidRPr="002D48DF">
        <w:rPr>
          <w:rFonts w:eastAsia="Times New Roman"/>
          <w:color w:val="auto"/>
          <w:lang w:val="ru-RU" w:eastAsia="ru-RU"/>
        </w:rPr>
        <w:t>.</w:t>
      </w:r>
    </w:p>
    <w:p w:rsidR="002D48DF" w:rsidRPr="002D48DF" w:rsidRDefault="002D48DF" w:rsidP="002D48DF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  <w:r w:rsidRPr="002D48DF">
        <w:rPr>
          <w:rFonts w:eastAsia="Times New Roman"/>
          <w:color w:val="auto"/>
          <w:lang w:val="uk-UA" w:eastAsia="ru-RU"/>
        </w:rPr>
        <w:t>В складі тендерної пропозиції має бути додано ліцензії на роздрібну торгівлю, щодо АЗС зазначених в тендерній пропозиції.</w:t>
      </w:r>
    </w:p>
    <w:p w:rsidR="002D48DF" w:rsidRPr="002D48DF" w:rsidRDefault="002D48DF" w:rsidP="002D48DF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eastAsia="Times New Roman"/>
          <w:color w:val="auto"/>
          <w:lang w:val="ru-RU" w:eastAsia="ru-RU"/>
        </w:rPr>
      </w:pPr>
      <w:proofErr w:type="spellStart"/>
      <w:r w:rsidRPr="002D48DF">
        <w:rPr>
          <w:rFonts w:eastAsia="Times New Roman"/>
          <w:color w:val="auto"/>
          <w:lang w:val="ru-RU" w:eastAsia="ru-RU"/>
        </w:rPr>
        <w:t>Постачальник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повинен </w:t>
      </w:r>
      <w:proofErr w:type="spellStart"/>
      <w:r w:rsidRPr="002D48DF">
        <w:rPr>
          <w:rFonts w:eastAsia="Times New Roman"/>
          <w:color w:val="auto"/>
          <w:lang w:val="ru-RU" w:eastAsia="ru-RU"/>
        </w:rPr>
        <w:t>забезпечувати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постійний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контроль </w:t>
      </w:r>
      <w:proofErr w:type="spellStart"/>
      <w:r w:rsidRPr="002D48DF">
        <w:rPr>
          <w:rFonts w:eastAsia="Times New Roman"/>
          <w:color w:val="auto"/>
          <w:lang w:val="ru-RU" w:eastAsia="ru-RU"/>
        </w:rPr>
        <w:t>якості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пального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2D48DF">
        <w:rPr>
          <w:rFonts w:eastAsia="Times New Roman"/>
          <w:color w:val="auto"/>
          <w:lang w:val="ru-RU" w:eastAsia="ru-RU"/>
        </w:rPr>
        <w:t>що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постачається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Замовнику</w:t>
      </w:r>
      <w:proofErr w:type="spellEnd"/>
      <w:r w:rsidRPr="002D48DF">
        <w:rPr>
          <w:rFonts w:eastAsia="Times New Roman"/>
          <w:color w:val="auto"/>
          <w:lang w:val="ru-RU" w:eastAsia="ru-RU"/>
        </w:rPr>
        <w:t>.</w:t>
      </w:r>
    </w:p>
    <w:p w:rsidR="002D48DF" w:rsidRPr="002D48DF" w:rsidRDefault="002D48DF" w:rsidP="002D48DF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eastAsia="Times New Roman"/>
          <w:color w:val="auto"/>
          <w:lang w:val="ru-RU" w:eastAsia="ru-RU"/>
        </w:rPr>
      </w:pPr>
      <w:r w:rsidRPr="002D48DF">
        <w:rPr>
          <w:rFonts w:eastAsia="Times New Roman"/>
          <w:color w:val="auto"/>
          <w:lang w:val="ru-RU" w:eastAsia="ru-RU"/>
        </w:rPr>
        <w:t xml:space="preserve">У </w:t>
      </w:r>
      <w:proofErr w:type="spellStart"/>
      <w:r w:rsidRPr="002D48DF">
        <w:rPr>
          <w:rFonts w:eastAsia="Times New Roman"/>
          <w:color w:val="auto"/>
          <w:lang w:val="ru-RU" w:eastAsia="ru-RU"/>
        </w:rPr>
        <w:t>разі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закінчення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терміну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дії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невикористаних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талонів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постачальник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повинен </w:t>
      </w:r>
      <w:proofErr w:type="spellStart"/>
      <w:r w:rsidRPr="002D48DF">
        <w:rPr>
          <w:rFonts w:eastAsia="Times New Roman"/>
          <w:color w:val="auto"/>
          <w:lang w:val="ru-RU" w:eastAsia="ru-RU"/>
        </w:rPr>
        <w:t>забезпечити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безоплатну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їх</w:t>
      </w:r>
      <w:proofErr w:type="spellEnd"/>
      <w:r w:rsidRPr="002D48D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2D48DF">
        <w:rPr>
          <w:rFonts w:eastAsia="Times New Roman"/>
          <w:color w:val="auto"/>
          <w:lang w:val="ru-RU" w:eastAsia="ru-RU"/>
        </w:rPr>
        <w:t>заміну</w:t>
      </w:r>
      <w:proofErr w:type="spellEnd"/>
      <w:r w:rsidRPr="002D48DF">
        <w:rPr>
          <w:rFonts w:eastAsia="Times New Roman"/>
          <w:color w:val="auto"/>
          <w:lang w:val="ru-RU" w:eastAsia="ru-RU"/>
        </w:rPr>
        <w:t>.</w:t>
      </w:r>
    </w:p>
    <w:p w:rsidR="002D48DF" w:rsidRPr="002D48DF" w:rsidRDefault="002D48DF" w:rsidP="002D48DF">
      <w:pPr>
        <w:widowControl w:val="0"/>
        <w:suppressAutoHyphens/>
        <w:spacing w:after="0" w:line="240" w:lineRule="auto"/>
        <w:jc w:val="both"/>
        <w:rPr>
          <w:rFonts w:eastAsia="SimSun"/>
          <w:color w:val="auto"/>
          <w:kern w:val="1"/>
          <w:lang w:val="uk-UA" w:eastAsia="hi-IN" w:bidi="hi-IN"/>
        </w:rPr>
      </w:pPr>
      <w:r w:rsidRPr="002D48DF">
        <w:rPr>
          <w:rFonts w:eastAsia="Times New Roman"/>
          <w:color w:val="auto"/>
          <w:lang w:val="uk-UA"/>
        </w:rPr>
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</w: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lang w:val="ru-RU"/>
        </w:rPr>
        <w:t>Номінал</w:t>
      </w:r>
      <w:proofErr w:type="spellEnd"/>
      <w:r w:rsidRPr="00B80338">
        <w:rPr>
          <w:lang w:val="ru-RU"/>
        </w:rPr>
        <w:t xml:space="preserve"> </w:t>
      </w:r>
      <w:r w:rsidR="006F7480" w:rsidRPr="006F7480">
        <w:rPr>
          <w:lang w:val="uk-UA"/>
        </w:rPr>
        <w:t xml:space="preserve">пластикових карток, </w:t>
      </w:r>
      <w:proofErr w:type="spellStart"/>
      <w:r w:rsidR="006F7480" w:rsidRPr="006F7480">
        <w:rPr>
          <w:lang w:val="uk-UA"/>
        </w:rPr>
        <w:t>скретч</w:t>
      </w:r>
      <w:proofErr w:type="spellEnd"/>
      <w:r w:rsidR="006F7480" w:rsidRPr="006F7480">
        <w:rPr>
          <w:lang w:val="ru-RU"/>
        </w:rPr>
        <w:t xml:space="preserve"> </w:t>
      </w:r>
      <w:r w:rsidR="006F7480" w:rsidRPr="006F7480">
        <w:rPr>
          <w:lang w:val="uk-UA"/>
        </w:rPr>
        <w:t>-</w:t>
      </w:r>
      <w:r w:rsidR="006F7480" w:rsidRPr="006F7480">
        <w:rPr>
          <w:lang w:val="ru-RU"/>
        </w:rPr>
        <w:t xml:space="preserve"> </w:t>
      </w:r>
      <w:r w:rsidR="006F7480" w:rsidRPr="006F7480">
        <w:rPr>
          <w:lang w:val="uk-UA"/>
        </w:rPr>
        <w:t>карток, талонів</w:t>
      </w:r>
      <w:r w:rsidR="006F7480" w:rsidRPr="006F7480">
        <w:rPr>
          <w:lang w:val="ru-RU"/>
        </w:rPr>
        <w:t xml:space="preserve"> </w:t>
      </w:r>
      <w:r w:rsidRPr="00B80338">
        <w:rPr>
          <w:lang w:val="ru-RU"/>
        </w:rPr>
        <w:t>на бензин А-9</w:t>
      </w:r>
      <w:r w:rsidR="006F7480">
        <w:rPr>
          <w:lang w:val="ru-RU"/>
        </w:rPr>
        <w:t>5</w:t>
      </w:r>
      <w:r w:rsidRPr="00B80338">
        <w:rPr>
          <w:lang w:val="ru-RU"/>
        </w:rPr>
        <w:t xml:space="preserve"> – 10 - 20 </w:t>
      </w:r>
      <w:proofErr w:type="spellStart"/>
      <w:r w:rsidRPr="00B80338">
        <w:rPr>
          <w:lang w:val="ru-RU"/>
        </w:rPr>
        <w:t>літрів</w:t>
      </w:r>
      <w:proofErr w:type="spellEnd"/>
      <w:r w:rsidRPr="00B80338">
        <w:rPr>
          <w:lang w:val="ru-RU"/>
        </w:rPr>
        <w:t xml:space="preserve">. </w:t>
      </w:r>
    </w:p>
    <w:p w:rsidR="006F7480" w:rsidRPr="00B80338" w:rsidRDefault="006F7480" w:rsidP="00B80338">
      <w:pPr>
        <w:pStyle w:val="Default"/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Розмір</w:t>
      </w:r>
      <w:proofErr w:type="spellEnd"/>
      <w:r w:rsidRPr="00B80338">
        <w:rPr>
          <w:b/>
          <w:bCs/>
          <w:lang w:val="ru-RU"/>
        </w:rPr>
        <w:t xml:space="preserve"> бюджетного </w:t>
      </w:r>
      <w:proofErr w:type="spellStart"/>
      <w:r w:rsidRPr="00B80338">
        <w:rPr>
          <w:b/>
          <w:bCs/>
          <w:lang w:val="ru-RU"/>
        </w:rPr>
        <w:t>призначення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lang w:val="ru-RU"/>
        </w:rPr>
        <w:t>визначено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до </w:t>
      </w:r>
      <w:proofErr w:type="spellStart"/>
      <w:r w:rsidRPr="00B80338">
        <w:rPr>
          <w:lang w:val="ru-RU"/>
        </w:rPr>
        <w:t>затвердженого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кошторису</w:t>
      </w:r>
      <w:proofErr w:type="spellEnd"/>
      <w:r w:rsidRPr="00B80338">
        <w:rPr>
          <w:lang w:val="ru-RU"/>
        </w:rPr>
        <w:t xml:space="preserve"> </w:t>
      </w:r>
      <w:proofErr w:type="spellStart"/>
      <w:r w:rsidR="006F7480">
        <w:rPr>
          <w:lang w:val="ru-RU"/>
        </w:rPr>
        <w:t>Виконавчого</w:t>
      </w:r>
      <w:proofErr w:type="spellEnd"/>
      <w:r w:rsidR="006F7480">
        <w:rPr>
          <w:lang w:val="ru-RU"/>
        </w:rPr>
        <w:t xml:space="preserve"> </w:t>
      </w:r>
      <w:proofErr w:type="spellStart"/>
      <w:r w:rsidR="006F7480">
        <w:rPr>
          <w:lang w:val="ru-RU"/>
        </w:rPr>
        <w:t>комітету</w:t>
      </w:r>
      <w:proofErr w:type="spellEnd"/>
      <w:r w:rsidR="006F7480">
        <w:rPr>
          <w:lang w:val="ru-RU"/>
        </w:rPr>
        <w:t xml:space="preserve"> Першотравневської </w:t>
      </w:r>
      <w:proofErr w:type="spellStart"/>
      <w:r w:rsidR="006F7480">
        <w:rPr>
          <w:lang w:val="ru-RU"/>
        </w:rPr>
        <w:t>сільської</w:t>
      </w:r>
      <w:proofErr w:type="spellEnd"/>
      <w:r w:rsidR="006F7480">
        <w:rPr>
          <w:lang w:val="ru-RU"/>
        </w:rPr>
        <w:t xml:space="preserve"> ради </w:t>
      </w:r>
      <w:proofErr w:type="spellStart"/>
      <w:r w:rsidR="006F7480">
        <w:rPr>
          <w:lang w:val="ru-RU"/>
        </w:rPr>
        <w:t>Нікопольського</w:t>
      </w:r>
      <w:proofErr w:type="spellEnd"/>
      <w:r w:rsidR="006F7480">
        <w:rPr>
          <w:lang w:val="ru-RU"/>
        </w:rPr>
        <w:t xml:space="preserve"> району </w:t>
      </w:r>
      <w:proofErr w:type="spellStart"/>
      <w:r w:rsidR="006F7480">
        <w:rPr>
          <w:lang w:val="ru-RU"/>
        </w:rPr>
        <w:t>Дніпропетровської</w:t>
      </w:r>
      <w:proofErr w:type="spellEnd"/>
      <w:r w:rsidR="006F7480">
        <w:rPr>
          <w:lang w:val="ru-RU"/>
        </w:rPr>
        <w:t xml:space="preserve"> </w:t>
      </w:r>
      <w:proofErr w:type="spellStart"/>
      <w:r w:rsidR="006F7480">
        <w:rPr>
          <w:lang w:val="ru-RU"/>
        </w:rPr>
        <w:t>області</w:t>
      </w:r>
      <w:proofErr w:type="spellEnd"/>
      <w:r w:rsidRPr="00B80338">
        <w:rPr>
          <w:lang w:val="ru-RU"/>
        </w:rPr>
        <w:t xml:space="preserve"> та </w:t>
      </w:r>
      <w:proofErr w:type="spellStart"/>
      <w:r w:rsidRPr="00B80338">
        <w:rPr>
          <w:lang w:val="ru-RU"/>
        </w:rPr>
        <w:t>прогнозованих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обсягів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використання</w:t>
      </w:r>
      <w:proofErr w:type="spellEnd"/>
      <w:r w:rsidRPr="00B80338">
        <w:rPr>
          <w:lang w:val="ru-RU"/>
        </w:rPr>
        <w:t xml:space="preserve"> бензину А-9</w:t>
      </w:r>
      <w:r w:rsidR="006F7480">
        <w:rPr>
          <w:lang w:val="ru-RU"/>
        </w:rPr>
        <w:t>5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протягом</w:t>
      </w:r>
      <w:proofErr w:type="spellEnd"/>
      <w:r w:rsidRPr="00B80338">
        <w:rPr>
          <w:lang w:val="ru-RU"/>
        </w:rPr>
        <w:t xml:space="preserve"> 202</w:t>
      </w:r>
      <w:r w:rsidR="006F7480">
        <w:rPr>
          <w:lang w:val="ru-RU"/>
        </w:rPr>
        <w:t>3</w:t>
      </w:r>
      <w:r w:rsidRPr="00B80338">
        <w:rPr>
          <w:lang w:val="ru-RU"/>
        </w:rPr>
        <w:t xml:space="preserve"> року. </w:t>
      </w:r>
    </w:p>
    <w:p w:rsidR="006F7480" w:rsidRPr="00B80338" w:rsidRDefault="006F7480" w:rsidP="00B80338">
      <w:pPr>
        <w:pStyle w:val="Default"/>
        <w:jc w:val="both"/>
        <w:rPr>
          <w:lang w:val="ru-RU"/>
        </w:rPr>
      </w:pPr>
    </w:p>
    <w:p w:rsidR="00103414" w:rsidRDefault="00C57E15" w:rsidP="00B80338">
      <w:pPr>
        <w:spacing w:after="0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очікуваної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ціни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Товару: </w:t>
      </w:r>
      <w:proofErr w:type="spellStart"/>
      <w:r w:rsidRPr="00B80338">
        <w:rPr>
          <w:lang w:val="ru-RU"/>
        </w:rPr>
        <w:t>розрахунок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очікуваної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вартостіпредмета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закупівлі</w:t>
      </w:r>
      <w:proofErr w:type="spellEnd"/>
      <w:r w:rsidRPr="00B80338">
        <w:rPr>
          <w:lang w:val="ru-RU"/>
        </w:rPr>
        <w:t xml:space="preserve"> проведено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рекомендаціям</w:t>
      </w:r>
      <w:proofErr w:type="spellEnd"/>
      <w:r w:rsidRPr="00B80338">
        <w:rPr>
          <w:lang w:val="ru-RU"/>
        </w:rPr>
        <w:t xml:space="preserve"> Наказу </w:t>
      </w:r>
      <w:proofErr w:type="spellStart"/>
      <w:r w:rsidRPr="00B80338">
        <w:rPr>
          <w:lang w:val="ru-RU"/>
        </w:rPr>
        <w:t>Мінекономіки</w:t>
      </w:r>
      <w:proofErr w:type="spellEnd"/>
      <w:r w:rsidRPr="00B80338">
        <w:rPr>
          <w:lang w:val="ru-RU"/>
        </w:rPr>
        <w:t xml:space="preserve"> від18.02.2020р. № 275 «Про </w:t>
      </w:r>
      <w:proofErr w:type="spellStart"/>
      <w:r w:rsidRPr="00B80338">
        <w:rPr>
          <w:lang w:val="ru-RU"/>
        </w:rPr>
        <w:t>затвердження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примірної</w:t>
      </w:r>
      <w:proofErr w:type="spellEnd"/>
      <w:r w:rsidRPr="00B80338">
        <w:rPr>
          <w:lang w:val="ru-RU"/>
        </w:rPr>
        <w:t xml:space="preserve"> методики </w:t>
      </w:r>
      <w:proofErr w:type="spellStart"/>
      <w:r w:rsidRPr="00B80338">
        <w:rPr>
          <w:lang w:val="ru-RU"/>
        </w:rPr>
        <w:t>визначення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очікуваноївартості</w:t>
      </w:r>
      <w:proofErr w:type="spellEnd"/>
      <w:r w:rsidRPr="00B80338">
        <w:rPr>
          <w:lang w:val="ru-RU"/>
        </w:rPr>
        <w:t xml:space="preserve"> предмета </w:t>
      </w:r>
      <w:proofErr w:type="spellStart"/>
      <w:r w:rsidRPr="00B80338">
        <w:rPr>
          <w:lang w:val="ru-RU"/>
        </w:rPr>
        <w:t>закупівлі</w:t>
      </w:r>
      <w:proofErr w:type="spellEnd"/>
      <w:r w:rsidRPr="00B80338">
        <w:rPr>
          <w:lang w:val="ru-RU"/>
        </w:rPr>
        <w:t xml:space="preserve">» з </w:t>
      </w:r>
      <w:proofErr w:type="spellStart"/>
      <w:r w:rsidRPr="00B80338">
        <w:rPr>
          <w:lang w:val="ru-RU"/>
        </w:rPr>
        <w:t>урахуванням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інформації</w:t>
      </w:r>
      <w:proofErr w:type="spellEnd"/>
      <w:r w:rsidRPr="00B80338">
        <w:rPr>
          <w:lang w:val="ru-RU"/>
        </w:rPr>
        <w:t xml:space="preserve">, </w:t>
      </w:r>
      <w:proofErr w:type="spellStart"/>
      <w:r w:rsidRPr="00B80338">
        <w:rPr>
          <w:lang w:val="ru-RU"/>
        </w:rPr>
        <w:t>отриманої</w:t>
      </w:r>
      <w:proofErr w:type="spellEnd"/>
      <w:r w:rsidRPr="00B80338">
        <w:rPr>
          <w:lang w:val="ru-RU"/>
        </w:rPr>
        <w:t xml:space="preserve"> з </w:t>
      </w:r>
      <w:proofErr w:type="spellStart"/>
      <w:r w:rsidRPr="00B80338">
        <w:rPr>
          <w:lang w:val="ru-RU"/>
        </w:rPr>
        <w:t>Інтернет-ресурсів</w:t>
      </w:r>
      <w:proofErr w:type="spellEnd"/>
      <w:r w:rsidRPr="00B80338">
        <w:rPr>
          <w:lang w:val="ru-RU"/>
        </w:rPr>
        <w:t xml:space="preserve">: </w:t>
      </w:r>
      <w:r w:rsidRPr="00103414">
        <w:rPr>
          <w:color w:val="2E74B5" w:themeColor="accent1" w:themeShade="BF"/>
          <w:u w:val="single"/>
        </w:rPr>
        <w:t>https</w:t>
      </w:r>
      <w:r w:rsidRPr="00103414">
        <w:rPr>
          <w:color w:val="2E74B5" w:themeColor="accent1" w:themeShade="BF"/>
          <w:u w:val="single"/>
          <w:lang w:val="ru-RU"/>
        </w:rPr>
        <w:t>://</w:t>
      </w:r>
      <w:r w:rsidRPr="00103414">
        <w:rPr>
          <w:color w:val="2E74B5" w:themeColor="accent1" w:themeShade="BF"/>
          <w:u w:val="single"/>
        </w:rPr>
        <w:t>index</w:t>
      </w:r>
      <w:r w:rsidRPr="00103414">
        <w:rPr>
          <w:color w:val="2E74B5" w:themeColor="accent1" w:themeShade="BF"/>
          <w:u w:val="single"/>
          <w:lang w:val="ru-RU"/>
        </w:rPr>
        <w:t>.</w:t>
      </w:r>
      <w:proofErr w:type="spellStart"/>
      <w:r w:rsidRPr="00103414">
        <w:rPr>
          <w:color w:val="2E74B5" w:themeColor="accent1" w:themeShade="BF"/>
          <w:u w:val="single"/>
        </w:rPr>
        <w:t>minfin</w:t>
      </w:r>
      <w:proofErr w:type="spellEnd"/>
      <w:r w:rsidRPr="00103414">
        <w:rPr>
          <w:color w:val="2E74B5" w:themeColor="accent1" w:themeShade="BF"/>
          <w:u w:val="single"/>
          <w:lang w:val="ru-RU"/>
        </w:rPr>
        <w:t>.</w:t>
      </w:r>
      <w:r w:rsidRPr="00103414">
        <w:rPr>
          <w:color w:val="2E74B5" w:themeColor="accent1" w:themeShade="BF"/>
          <w:u w:val="single"/>
        </w:rPr>
        <w:t>com</w:t>
      </w:r>
      <w:r w:rsidRPr="00103414">
        <w:rPr>
          <w:color w:val="2E74B5" w:themeColor="accent1" w:themeShade="BF"/>
          <w:u w:val="single"/>
          <w:lang w:val="ru-RU"/>
        </w:rPr>
        <w:t>.</w:t>
      </w:r>
      <w:proofErr w:type="spellStart"/>
      <w:r w:rsidRPr="00103414">
        <w:rPr>
          <w:color w:val="2E74B5" w:themeColor="accent1" w:themeShade="BF"/>
          <w:u w:val="single"/>
        </w:rPr>
        <w:t>ua</w:t>
      </w:r>
      <w:proofErr w:type="spellEnd"/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markets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fuel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detail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lang w:val="ru-RU"/>
        </w:rPr>
        <w:t xml:space="preserve"> </w:t>
      </w:r>
      <w:r w:rsidR="00103414">
        <w:rPr>
          <w:lang w:val="ru-RU"/>
        </w:rPr>
        <w:t>;</w:t>
      </w:r>
      <w:r w:rsidRPr="00B80338">
        <w:rPr>
          <w:lang w:val="ru-RU"/>
        </w:rPr>
        <w:t xml:space="preserve"> </w:t>
      </w:r>
      <w:hyperlink r:id="rId5" w:history="1">
        <w:r w:rsidR="00103414" w:rsidRPr="00510502">
          <w:rPr>
            <w:rStyle w:val="a6"/>
          </w:rPr>
          <w:t>https</w:t>
        </w:r>
        <w:r w:rsidR="00103414" w:rsidRPr="00510502">
          <w:rPr>
            <w:rStyle w:val="a6"/>
            <w:lang w:val="ru-RU"/>
          </w:rPr>
          <w:t>://</w:t>
        </w:r>
        <w:r w:rsidR="00103414" w:rsidRPr="00510502">
          <w:rPr>
            <w:rStyle w:val="a6"/>
          </w:rPr>
          <w:t>finance</w:t>
        </w:r>
        <w:r w:rsidR="00103414" w:rsidRPr="00510502">
          <w:rPr>
            <w:rStyle w:val="a6"/>
            <w:lang w:val="ru-RU"/>
          </w:rPr>
          <w:t>.</w:t>
        </w:r>
        <w:r w:rsidR="00103414" w:rsidRPr="00510502">
          <w:rPr>
            <w:rStyle w:val="a6"/>
          </w:rPr>
          <w:t>i</w:t>
        </w:r>
        <w:r w:rsidR="00103414" w:rsidRPr="00510502">
          <w:rPr>
            <w:rStyle w:val="a6"/>
            <w:lang w:val="ru-RU"/>
          </w:rPr>
          <w:t>.</w:t>
        </w:r>
        <w:r w:rsidR="00103414" w:rsidRPr="00510502">
          <w:rPr>
            <w:rStyle w:val="a6"/>
          </w:rPr>
          <w:t>ua</w:t>
        </w:r>
        <w:r w:rsidR="00103414" w:rsidRPr="00510502">
          <w:rPr>
            <w:rStyle w:val="a6"/>
            <w:lang w:val="ru-RU"/>
          </w:rPr>
          <w:t>/</w:t>
        </w:r>
        <w:r w:rsidR="00103414" w:rsidRPr="00510502">
          <w:rPr>
            <w:rStyle w:val="a6"/>
          </w:rPr>
          <w:t>fuel</w:t>
        </w:r>
        <w:r w:rsidR="00103414" w:rsidRPr="00510502">
          <w:rPr>
            <w:rStyle w:val="a6"/>
            <w:lang w:val="ru-RU"/>
          </w:rPr>
          <w:t>/</w:t>
        </w:r>
      </w:hyperlink>
      <w:r w:rsidR="00103414">
        <w:rPr>
          <w:lang w:val="ru-RU"/>
        </w:rPr>
        <w:t xml:space="preserve"> та </w:t>
      </w:r>
      <w:hyperlink r:id="rId6" w:anchor="refuel" w:history="1">
        <w:r w:rsidR="00103414" w:rsidRPr="00510502">
          <w:rPr>
            <w:rStyle w:val="a6"/>
            <w:lang w:val="ru-RU"/>
          </w:rPr>
          <w:t>https://auto.ria.com/uk/toplivo/dnepr-dnepropetrovsk/#refuel</w:t>
        </w:r>
      </w:hyperlink>
      <w:r w:rsidR="00103414">
        <w:rPr>
          <w:lang w:val="ru-RU"/>
        </w:rPr>
        <w:t>.</w:t>
      </w:r>
    </w:p>
    <w:p w:rsidR="00AB76F0" w:rsidRPr="00B80338" w:rsidRDefault="00C57E15" w:rsidP="00B80338">
      <w:pPr>
        <w:spacing w:after="0"/>
        <w:jc w:val="both"/>
        <w:rPr>
          <w:b/>
          <w:lang w:val="ru-RU"/>
        </w:rPr>
      </w:pPr>
      <w:proofErr w:type="spellStart"/>
      <w:r w:rsidRPr="00B80338">
        <w:rPr>
          <w:lang w:val="ru-RU"/>
        </w:rPr>
        <w:t>Очікувана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вартість</w:t>
      </w:r>
      <w:proofErr w:type="spellEnd"/>
      <w:r w:rsidRPr="00B80338">
        <w:rPr>
          <w:lang w:val="ru-RU"/>
        </w:rPr>
        <w:t xml:space="preserve"> Товару становить </w:t>
      </w:r>
      <w:r w:rsidR="006F7480">
        <w:rPr>
          <w:lang w:val="ru-RU"/>
        </w:rPr>
        <w:t>855</w:t>
      </w:r>
      <w:r w:rsidRPr="00B80338">
        <w:rPr>
          <w:lang w:val="ru-RU"/>
        </w:rPr>
        <w:t xml:space="preserve"> 000,00 грн. з ПДВ.</w:t>
      </w:r>
    </w:p>
    <w:p w:rsidR="00D35C73" w:rsidRPr="00B80338" w:rsidRDefault="00D35C73" w:rsidP="00B8033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3406B3" w:rsidRPr="000563C2" w:rsidRDefault="003406B3" w:rsidP="00D35C73">
      <w:pPr>
        <w:spacing w:after="0"/>
        <w:jc w:val="both"/>
        <w:rPr>
          <w:color w:val="auto"/>
          <w:lang w:val="ru-RU"/>
        </w:rPr>
      </w:pPr>
    </w:p>
    <w:p w:rsidR="003406B3" w:rsidRPr="000563C2" w:rsidRDefault="003406B3" w:rsidP="00D35C73">
      <w:pPr>
        <w:spacing w:after="0"/>
        <w:jc w:val="both"/>
        <w:rPr>
          <w:color w:val="auto"/>
          <w:lang w:val="ru-RU"/>
        </w:rPr>
      </w:pPr>
    </w:p>
    <w:p w:rsidR="003406B3" w:rsidRPr="00D35C73" w:rsidRDefault="003406B3" w:rsidP="0093228E">
      <w:pPr>
        <w:spacing w:after="0"/>
        <w:jc w:val="center"/>
      </w:pPr>
      <w:proofErr w:type="spellStart"/>
      <w:r w:rsidRPr="000563C2">
        <w:rPr>
          <w:color w:val="auto"/>
          <w:lang w:val="ru-RU"/>
        </w:rPr>
        <w:t>Уповноважена</w:t>
      </w:r>
      <w:proofErr w:type="spellEnd"/>
      <w:r w:rsidRPr="000563C2">
        <w:rPr>
          <w:color w:val="auto"/>
          <w:lang w:val="ru-RU"/>
        </w:rPr>
        <w:t xml:space="preserve"> особа </w:t>
      </w:r>
      <w:r w:rsidRPr="000563C2">
        <w:rPr>
          <w:color w:val="auto"/>
          <w:lang w:val="ru-RU"/>
        </w:rPr>
        <w:tab/>
      </w:r>
      <w:r w:rsidRPr="000563C2">
        <w:rPr>
          <w:color w:val="auto"/>
          <w:lang w:val="ru-RU"/>
        </w:rPr>
        <w:tab/>
      </w:r>
      <w:r w:rsidRPr="000563C2">
        <w:rPr>
          <w:color w:val="auto"/>
          <w:lang w:val="ru-RU"/>
        </w:rPr>
        <w:tab/>
      </w:r>
      <w:r w:rsidRPr="000563C2">
        <w:rPr>
          <w:color w:val="auto"/>
          <w:lang w:val="ru-RU"/>
        </w:rPr>
        <w:tab/>
        <w:t>Оксана ГОНЧАРОВ</w:t>
      </w:r>
      <w:r w:rsidRPr="00D35C73">
        <w:rPr>
          <w:lang w:val="ru-RU"/>
        </w:rPr>
        <w:t>А</w:t>
      </w:r>
    </w:p>
    <w:sectPr w:rsidR="003406B3" w:rsidRPr="00D35C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529A6"/>
    <w:multiLevelType w:val="hybridMultilevel"/>
    <w:tmpl w:val="63CE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4B"/>
    <w:rsid w:val="000563C2"/>
    <w:rsid w:val="00103414"/>
    <w:rsid w:val="001271EA"/>
    <w:rsid w:val="002D48DF"/>
    <w:rsid w:val="003406B3"/>
    <w:rsid w:val="00622A4E"/>
    <w:rsid w:val="00676EC0"/>
    <w:rsid w:val="006F7480"/>
    <w:rsid w:val="0093228E"/>
    <w:rsid w:val="00A36D4B"/>
    <w:rsid w:val="00A40974"/>
    <w:rsid w:val="00AB76F0"/>
    <w:rsid w:val="00B80338"/>
    <w:rsid w:val="00BD6024"/>
    <w:rsid w:val="00C57E15"/>
    <w:rsid w:val="00CF54D1"/>
    <w:rsid w:val="00D35C73"/>
    <w:rsid w:val="00DD5C6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16A73-B3C1-4481-8F7F-5057E6D2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paragraph" w:customStyle="1" w:styleId="Default">
    <w:name w:val="Default"/>
    <w:rsid w:val="00C57E15"/>
    <w:pPr>
      <w:autoSpaceDE w:val="0"/>
      <w:autoSpaceDN w:val="0"/>
      <w:adjustRightInd w:val="0"/>
      <w:spacing w:after="0" w:line="240" w:lineRule="auto"/>
    </w:pPr>
  </w:style>
  <w:style w:type="character" w:styleId="a6">
    <w:name w:val="Hyperlink"/>
    <w:basedOn w:val="a0"/>
    <w:uiPriority w:val="99"/>
    <w:unhideWhenUsed/>
    <w:rsid w:val="00103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.ria.com/uk/toplivo/dnepr-dnepropetrovsk/" TargetMode="External"/><Relationship Id="rId5" Type="http://schemas.openxmlformats.org/officeDocument/2006/relationships/hyperlink" Target="https://finance.i.ua/fu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2023-05-09T10:47:00Z</cp:lastPrinted>
  <dcterms:created xsi:type="dcterms:W3CDTF">2023-05-09T10:34:00Z</dcterms:created>
  <dcterms:modified xsi:type="dcterms:W3CDTF">2023-05-09T10:48:00Z</dcterms:modified>
</cp:coreProperties>
</file>