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A40E9D" w:rsidRDefault="00AB76F0" w:rsidP="00D35C73">
      <w:pPr>
        <w:spacing w:after="0"/>
        <w:jc w:val="center"/>
        <w:rPr>
          <w:b/>
          <w:lang w:val="ru-RU"/>
        </w:rPr>
      </w:pPr>
      <w:r w:rsidRPr="00A40E9D">
        <w:rPr>
          <w:b/>
          <w:lang w:val="ru-RU"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r w:rsidRPr="00B80338">
        <w:rPr>
          <w:b/>
          <w:lang w:val="ru-RU"/>
        </w:rPr>
        <w:t>технічних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="00A40E9D">
        <w:rPr>
          <w:b/>
          <w:lang w:val="ru-RU"/>
        </w:rPr>
        <w:t>:</w:t>
      </w:r>
      <w:r w:rsidRPr="00B80338">
        <w:rPr>
          <w:b/>
          <w:lang w:val="ru-RU"/>
        </w:rPr>
        <w:t xml:space="preserve"> </w:t>
      </w:r>
      <w:proofErr w:type="spellStart"/>
      <w:r w:rsidR="00DB57DB" w:rsidRPr="00DB57DB">
        <w:rPr>
          <w:b/>
          <w:bCs/>
          <w:lang w:val="ru-RU"/>
        </w:rPr>
        <w:t>Пально</w:t>
      </w:r>
      <w:proofErr w:type="spellEnd"/>
      <w:r w:rsidR="00DB57DB" w:rsidRPr="00DB57DB">
        <w:rPr>
          <w:b/>
          <w:bCs/>
          <w:lang w:val="ru-RU"/>
        </w:rPr>
        <w:t xml:space="preserve"> – </w:t>
      </w:r>
      <w:proofErr w:type="spellStart"/>
      <w:r w:rsidR="00DB57DB" w:rsidRPr="00DB57DB">
        <w:rPr>
          <w:b/>
          <w:bCs/>
          <w:lang w:val="ru-RU"/>
        </w:rPr>
        <w:t>мастильні</w:t>
      </w:r>
      <w:proofErr w:type="spellEnd"/>
      <w:r w:rsidR="00DB57DB" w:rsidRPr="00DB57DB">
        <w:rPr>
          <w:b/>
          <w:bCs/>
          <w:lang w:val="ru-RU"/>
        </w:rPr>
        <w:t xml:space="preserve"> </w:t>
      </w:r>
      <w:proofErr w:type="spellStart"/>
      <w:r w:rsidR="00DB57DB" w:rsidRPr="00DB57DB">
        <w:rPr>
          <w:b/>
          <w:bCs/>
          <w:lang w:val="ru-RU"/>
        </w:rPr>
        <w:t>матеріали</w:t>
      </w:r>
      <w:proofErr w:type="spellEnd"/>
      <w:r w:rsidR="00DB57DB" w:rsidRPr="00DB57DB">
        <w:rPr>
          <w:b/>
          <w:bCs/>
          <w:lang w:val="ru-RU"/>
        </w:rPr>
        <w:t xml:space="preserve"> (Бензин А-95, </w:t>
      </w:r>
      <w:proofErr w:type="spellStart"/>
      <w:r w:rsidR="00DB57DB" w:rsidRPr="00DB57DB">
        <w:rPr>
          <w:b/>
          <w:bCs/>
          <w:lang w:val="ru-RU"/>
        </w:rPr>
        <w:t>дизельне</w:t>
      </w:r>
      <w:proofErr w:type="spellEnd"/>
      <w:r w:rsidR="00DB57DB" w:rsidRPr="00DB57DB">
        <w:rPr>
          <w:b/>
          <w:bCs/>
          <w:lang w:val="ru-RU"/>
        </w:rPr>
        <w:t xml:space="preserve"> </w:t>
      </w:r>
      <w:proofErr w:type="spellStart"/>
      <w:r w:rsidR="00DB57DB" w:rsidRPr="00DB57DB">
        <w:rPr>
          <w:b/>
          <w:bCs/>
          <w:lang w:val="ru-RU"/>
        </w:rPr>
        <w:t>паливо</w:t>
      </w:r>
      <w:proofErr w:type="spellEnd"/>
      <w:r w:rsidR="00DB57DB" w:rsidRPr="00DB57DB">
        <w:rPr>
          <w:b/>
          <w:bCs/>
          <w:lang w:val="ru-RU"/>
        </w:rPr>
        <w:t>/</w:t>
      </w:r>
      <w:proofErr w:type="spellStart"/>
      <w:r w:rsidR="00DB57DB" w:rsidRPr="00DB57DB">
        <w:rPr>
          <w:b/>
          <w:bCs/>
          <w:lang w:val="ru-RU"/>
        </w:rPr>
        <w:t>пластикові</w:t>
      </w:r>
      <w:proofErr w:type="spellEnd"/>
      <w:r w:rsidR="00DB57DB" w:rsidRPr="00DB57DB">
        <w:rPr>
          <w:b/>
          <w:bCs/>
          <w:lang w:val="ru-RU"/>
        </w:rPr>
        <w:t xml:space="preserve"> </w:t>
      </w:r>
      <w:proofErr w:type="spellStart"/>
      <w:r w:rsidR="00DB57DB" w:rsidRPr="00DB57DB">
        <w:rPr>
          <w:b/>
          <w:bCs/>
          <w:lang w:val="ru-RU"/>
        </w:rPr>
        <w:t>картки</w:t>
      </w:r>
      <w:proofErr w:type="spellEnd"/>
      <w:r w:rsidR="00DB57DB" w:rsidRPr="00DB57DB">
        <w:rPr>
          <w:b/>
          <w:bCs/>
          <w:lang w:val="ru-RU"/>
        </w:rPr>
        <w:t xml:space="preserve">, скретч - </w:t>
      </w:r>
      <w:proofErr w:type="spellStart"/>
      <w:r w:rsidR="00DB57DB" w:rsidRPr="00DB57DB">
        <w:rPr>
          <w:b/>
          <w:bCs/>
          <w:lang w:val="ru-RU"/>
        </w:rPr>
        <w:t>картки</w:t>
      </w:r>
      <w:proofErr w:type="spellEnd"/>
      <w:r w:rsidR="00DB57DB" w:rsidRPr="00DB57DB">
        <w:rPr>
          <w:b/>
          <w:bCs/>
          <w:lang w:val="ru-RU"/>
        </w:rPr>
        <w:t xml:space="preserve">, </w:t>
      </w:r>
      <w:proofErr w:type="spellStart"/>
      <w:r w:rsidR="00DB57DB" w:rsidRPr="00DB57DB">
        <w:rPr>
          <w:b/>
          <w:bCs/>
          <w:lang w:val="ru-RU"/>
        </w:rPr>
        <w:t>талони</w:t>
      </w:r>
      <w:proofErr w:type="spellEnd"/>
      <w:r w:rsidR="00DB57DB" w:rsidRPr="00DB57DB">
        <w:rPr>
          <w:b/>
          <w:bCs/>
          <w:lang w:val="ru-RU"/>
        </w:rPr>
        <w:t xml:space="preserve">/) за кодом ДК 021:2015 - 09130000-9 - Нафта і </w:t>
      </w:r>
      <w:proofErr w:type="spellStart"/>
      <w:r w:rsidR="00DB57DB" w:rsidRPr="00DB57DB">
        <w:rPr>
          <w:b/>
          <w:bCs/>
          <w:lang w:val="ru-RU"/>
        </w:rPr>
        <w:t>дистиляти</w:t>
      </w:r>
      <w:proofErr w:type="spellEnd"/>
      <w:r w:rsidR="00A40E9D" w:rsidRPr="00A40E9D">
        <w:rPr>
          <w:b/>
          <w:bCs/>
          <w:lang w:val="ru-RU"/>
        </w:rPr>
        <w:t xml:space="preserve"> за кодом ДК 021:2015 - 09130000-9 - Нафта і </w:t>
      </w:r>
      <w:proofErr w:type="spellStart"/>
      <w:r w:rsidR="00A40E9D" w:rsidRPr="00A40E9D">
        <w:rPr>
          <w:b/>
          <w:bCs/>
          <w:lang w:val="ru-RU"/>
        </w:rPr>
        <w:t>дистиляти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B80338" w:rsidRDefault="00B80338" w:rsidP="00B80338">
      <w:pPr>
        <w:pStyle w:val="Default"/>
        <w:jc w:val="both"/>
        <w:rPr>
          <w:bCs/>
          <w:lang w:val="ru-RU"/>
        </w:rPr>
      </w:pPr>
      <w:proofErr w:type="spellStart"/>
      <w:r>
        <w:rPr>
          <w:b/>
          <w:bCs/>
          <w:lang w:val="ru-RU"/>
        </w:rPr>
        <w:t>Закупівля</w:t>
      </w:r>
      <w:proofErr w:type="spellEnd"/>
      <w:r>
        <w:rPr>
          <w:b/>
          <w:bCs/>
          <w:lang w:val="ru-RU"/>
        </w:rPr>
        <w:t xml:space="preserve"> товару</w:t>
      </w:r>
      <w:r w:rsidR="00741F30">
        <w:rPr>
          <w:b/>
          <w:bCs/>
          <w:lang w:val="ru-RU"/>
        </w:rPr>
        <w:t xml:space="preserve"> по предмету: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Пально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–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мастильні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матеріали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(Бензин А-95,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дизельне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паливо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>/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пластикові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картки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, скретч -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картки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,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талони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/) за кодом ДК 021:2015 - 09130000-9 - Нафта і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дистиляти</w:t>
      </w:r>
      <w:proofErr w:type="spellEnd"/>
      <w:r w:rsidR="00C57E15" w:rsidRPr="00B80338">
        <w:rPr>
          <w:b/>
          <w:bCs/>
          <w:lang w:val="ru-RU"/>
        </w:rPr>
        <w:t xml:space="preserve"> </w:t>
      </w:r>
      <w:r w:rsidR="00C57E15" w:rsidRPr="00A40E9D">
        <w:rPr>
          <w:bCs/>
          <w:lang w:val="ru-RU"/>
        </w:rPr>
        <w:t>(</w:t>
      </w:r>
      <w:proofErr w:type="spellStart"/>
      <w:r w:rsidR="00C57E15" w:rsidRPr="00A40E9D">
        <w:rPr>
          <w:bCs/>
          <w:lang w:val="ru-RU"/>
        </w:rPr>
        <w:t>далі</w:t>
      </w:r>
      <w:proofErr w:type="spellEnd"/>
      <w:r w:rsidR="00C57E15" w:rsidRPr="00A40E9D">
        <w:rPr>
          <w:bCs/>
          <w:lang w:val="ru-RU"/>
        </w:rPr>
        <w:t xml:space="preserve"> – Товар)</w:t>
      </w:r>
      <w:r w:rsidR="00C57E15" w:rsidRPr="00B80338">
        <w:rPr>
          <w:b/>
          <w:bCs/>
          <w:lang w:val="ru-RU"/>
        </w:rPr>
        <w:t xml:space="preserve"> </w:t>
      </w:r>
      <w:r w:rsidR="00C57E15" w:rsidRPr="00B80338">
        <w:rPr>
          <w:bCs/>
          <w:lang w:val="ru-RU"/>
        </w:rPr>
        <w:t xml:space="preserve">проводиться за процедурою </w:t>
      </w:r>
      <w:proofErr w:type="spellStart"/>
      <w:r w:rsidR="00C57E15" w:rsidRPr="00B80338">
        <w:rPr>
          <w:bCs/>
          <w:lang w:val="ru-RU"/>
        </w:rPr>
        <w:t>відкритих</w:t>
      </w:r>
      <w:proofErr w:type="spellEnd"/>
      <w:r w:rsidR="00C57E15" w:rsidRPr="00B80338">
        <w:rPr>
          <w:bCs/>
          <w:lang w:val="ru-RU"/>
        </w:rPr>
        <w:t xml:space="preserve"> </w:t>
      </w:r>
      <w:proofErr w:type="spellStart"/>
      <w:r w:rsidR="00C57E15" w:rsidRPr="00B80338">
        <w:rPr>
          <w:bCs/>
          <w:lang w:val="ru-RU"/>
        </w:rPr>
        <w:t>торгів</w:t>
      </w:r>
      <w:proofErr w:type="spellEnd"/>
      <w:r>
        <w:rPr>
          <w:bCs/>
          <w:lang w:val="ru-RU"/>
        </w:rPr>
        <w:t xml:space="preserve"> </w:t>
      </w:r>
      <w:proofErr w:type="spellStart"/>
      <w:r w:rsidR="003F7B36">
        <w:rPr>
          <w:bCs/>
          <w:lang w:val="ru-RU"/>
        </w:rPr>
        <w:t>згідно</w:t>
      </w:r>
      <w:proofErr w:type="spellEnd"/>
      <w:r w:rsidR="003F7B36">
        <w:rPr>
          <w:bCs/>
          <w:lang w:val="ru-RU"/>
        </w:rPr>
        <w:t xml:space="preserve"> пункту 3</w:t>
      </w:r>
      <w:r w:rsidRPr="00B80338">
        <w:rPr>
          <w:bCs/>
          <w:vertAlign w:val="superscript"/>
          <w:lang w:val="ru-RU"/>
        </w:rPr>
        <w:t>7</w:t>
      </w:r>
      <w:r w:rsidRPr="00B80338">
        <w:rPr>
          <w:bCs/>
        </w:rPr>
        <w:t> </w:t>
      </w:r>
      <w:proofErr w:type="spellStart"/>
      <w:r w:rsidRPr="00B80338">
        <w:rPr>
          <w:bCs/>
          <w:lang w:val="ru-RU"/>
        </w:rPr>
        <w:t>прикінцевих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перехідних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положень</w:t>
      </w:r>
      <w:proofErr w:type="spellEnd"/>
      <w:r w:rsidRPr="00B80338">
        <w:rPr>
          <w:bCs/>
          <w:lang w:val="ru-RU"/>
        </w:rPr>
        <w:t xml:space="preserve"> Закону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25.12.2015 № 922-</w:t>
      </w:r>
      <w:r w:rsidRPr="00B80338">
        <w:rPr>
          <w:bCs/>
        </w:rPr>
        <w:t>VI</w:t>
      </w:r>
      <w:r w:rsidR="00A40E9D">
        <w:rPr>
          <w:bCs/>
          <w:lang w:val="uk-UA"/>
        </w:rPr>
        <w:t>І</w:t>
      </w:r>
      <w:r w:rsidRPr="00B80338">
        <w:rPr>
          <w:bCs/>
        </w:rPr>
        <w:t>I</w:t>
      </w:r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змінами</w:t>
      </w:r>
      <w:proofErr w:type="spellEnd"/>
      <w:r w:rsidRPr="00B80338">
        <w:rPr>
          <w:bCs/>
          <w:lang w:val="ru-RU"/>
        </w:rPr>
        <w:t xml:space="preserve"> та з </w:t>
      </w:r>
      <w:proofErr w:type="spellStart"/>
      <w:r w:rsidRPr="00B80338">
        <w:rPr>
          <w:bCs/>
          <w:lang w:val="ru-RU"/>
        </w:rPr>
        <w:t>урахуванням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положення</w:t>
      </w:r>
      <w:proofErr w:type="spellEnd"/>
      <w:r w:rsidRPr="00B80338">
        <w:rPr>
          <w:bCs/>
          <w:lang w:val="ru-RU"/>
        </w:rPr>
        <w:t xml:space="preserve"> Постанови </w:t>
      </w:r>
      <w:proofErr w:type="spellStart"/>
      <w:r w:rsidRPr="00B80338">
        <w:rPr>
          <w:bCs/>
          <w:lang w:val="ru-RU"/>
        </w:rPr>
        <w:t>Кабінету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Міністрів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затвердження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особливостей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здійснення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публічних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закупівель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товарів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робіт</w:t>
      </w:r>
      <w:proofErr w:type="spellEnd"/>
      <w:r w:rsidRPr="00B80338">
        <w:rPr>
          <w:bCs/>
          <w:lang w:val="ru-RU"/>
        </w:rPr>
        <w:t xml:space="preserve"> і </w:t>
      </w:r>
      <w:proofErr w:type="spellStart"/>
      <w:r w:rsidRPr="00B80338">
        <w:rPr>
          <w:bCs/>
          <w:lang w:val="ru-RU"/>
        </w:rPr>
        <w:t>послуг</w:t>
      </w:r>
      <w:proofErr w:type="spellEnd"/>
      <w:r w:rsidRPr="00B80338">
        <w:rPr>
          <w:bCs/>
          <w:lang w:val="ru-RU"/>
        </w:rPr>
        <w:t xml:space="preserve"> для </w:t>
      </w:r>
      <w:proofErr w:type="spellStart"/>
      <w:r w:rsidRPr="00B80338">
        <w:rPr>
          <w:bCs/>
          <w:lang w:val="ru-RU"/>
        </w:rPr>
        <w:t>замовників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передбачених</w:t>
      </w:r>
      <w:proofErr w:type="spellEnd"/>
      <w:r w:rsidRPr="00B80338">
        <w:rPr>
          <w:bCs/>
          <w:lang w:val="ru-RU"/>
        </w:rPr>
        <w:t xml:space="preserve"> Законом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“Про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”, на </w:t>
      </w:r>
      <w:proofErr w:type="spellStart"/>
      <w:r w:rsidRPr="00B80338">
        <w:rPr>
          <w:bCs/>
          <w:lang w:val="ru-RU"/>
        </w:rPr>
        <w:t>період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дії</w:t>
      </w:r>
      <w:proofErr w:type="spellEnd"/>
      <w:r w:rsidRPr="00B80338">
        <w:rPr>
          <w:bCs/>
          <w:lang w:val="ru-RU"/>
        </w:rPr>
        <w:t xml:space="preserve"> правового режиму </w:t>
      </w:r>
      <w:proofErr w:type="spellStart"/>
      <w:r w:rsidRPr="00B80338">
        <w:rPr>
          <w:bCs/>
          <w:lang w:val="ru-RU"/>
        </w:rPr>
        <w:t>воєнного</w:t>
      </w:r>
      <w:proofErr w:type="spellEnd"/>
      <w:r w:rsidRPr="00B80338">
        <w:rPr>
          <w:bCs/>
          <w:lang w:val="ru-RU"/>
        </w:rPr>
        <w:t xml:space="preserve"> стану в </w:t>
      </w:r>
      <w:proofErr w:type="spellStart"/>
      <w:r w:rsidRPr="00B80338">
        <w:rPr>
          <w:bCs/>
          <w:lang w:val="ru-RU"/>
        </w:rPr>
        <w:t>Україні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протягом</w:t>
      </w:r>
      <w:proofErr w:type="spellEnd"/>
      <w:r w:rsidRPr="00B80338">
        <w:rPr>
          <w:bCs/>
          <w:lang w:val="ru-RU"/>
        </w:rPr>
        <w:t xml:space="preserve"> 90 </w:t>
      </w:r>
      <w:proofErr w:type="spellStart"/>
      <w:r w:rsidRPr="00B80338">
        <w:rPr>
          <w:bCs/>
          <w:lang w:val="ru-RU"/>
        </w:rPr>
        <w:t>днів</w:t>
      </w:r>
      <w:proofErr w:type="spellEnd"/>
      <w:r w:rsidRPr="00B80338">
        <w:rPr>
          <w:bCs/>
          <w:lang w:val="ru-RU"/>
        </w:rPr>
        <w:t xml:space="preserve"> з дня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припинення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або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скасування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12 </w:t>
      </w:r>
      <w:proofErr w:type="spellStart"/>
      <w:r w:rsidRPr="00B80338">
        <w:rPr>
          <w:bCs/>
          <w:lang w:val="ru-RU"/>
        </w:rPr>
        <w:t>жовтня</w:t>
      </w:r>
      <w:proofErr w:type="spellEnd"/>
      <w:r w:rsidRPr="00B80338">
        <w:rPr>
          <w:bCs/>
          <w:lang w:val="ru-RU"/>
        </w:rPr>
        <w:t xml:space="preserve"> 2022 р. № 1178 (</w:t>
      </w:r>
      <w:proofErr w:type="spellStart"/>
      <w:r w:rsidRPr="00B80338">
        <w:rPr>
          <w:bCs/>
          <w:lang w:val="ru-RU"/>
        </w:rPr>
        <w:t>надалі</w:t>
      </w:r>
      <w:proofErr w:type="spellEnd"/>
      <w:r w:rsidRPr="00B80338">
        <w:rPr>
          <w:bCs/>
          <w:lang w:val="ru-RU"/>
        </w:rPr>
        <w:t xml:space="preserve"> – </w:t>
      </w:r>
      <w:proofErr w:type="spellStart"/>
      <w:r w:rsidRPr="00B80338">
        <w:rPr>
          <w:bCs/>
          <w:lang w:val="ru-RU"/>
        </w:rPr>
        <w:t>Особливості</w:t>
      </w:r>
      <w:proofErr w:type="spellEnd"/>
      <w:r w:rsidRPr="00B80338">
        <w:rPr>
          <w:bCs/>
          <w:lang w:val="ru-RU"/>
        </w:rPr>
        <w:t>)</w:t>
      </w:r>
      <w:r>
        <w:rPr>
          <w:bCs/>
          <w:lang w:val="ru-RU"/>
        </w:rPr>
        <w:t>.</w:t>
      </w:r>
      <w:r w:rsidR="00C57E15" w:rsidRPr="00B80338">
        <w:rPr>
          <w:bCs/>
          <w:lang w:val="ru-RU"/>
        </w:rPr>
        <w:t xml:space="preserve"> </w:t>
      </w:r>
    </w:p>
    <w:p w:rsidR="00485EA3" w:rsidRDefault="00B80338" w:rsidP="00B80338">
      <w:pPr>
        <w:pStyle w:val="Default"/>
        <w:rPr>
          <w:bCs/>
          <w:lang w:val="ru-RU"/>
        </w:rPr>
      </w:pPr>
      <w:proofErr w:type="spellStart"/>
      <w:r w:rsidRPr="00B80338">
        <w:rPr>
          <w:bCs/>
          <w:lang w:val="ru-RU"/>
        </w:rPr>
        <w:t>Деталізований</w:t>
      </w:r>
      <w:proofErr w:type="spellEnd"/>
      <w:r w:rsidRPr="00B80338">
        <w:rPr>
          <w:bCs/>
          <w:lang w:val="ru-RU"/>
        </w:rPr>
        <w:t xml:space="preserve"> </w:t>
      </w:r>
      <w:r w:rsidRPr="00B80338">
        <w:rPr>
          <w:bCs/>
        </w:rPr>
        <w:t>CPV</w:t>
      </w:r>
      <w:r w:rsidRPr="00B80338">
        <w:rPr>
          <w:bCs/>
          <w:lang w:val="ru-RU"/>
        </w:rPr>
        <w:t xml:space="preserve"> код та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назва</w:t>
      </w:r>
      <w:proofErr w:type="spellEnd"/>
      <w:r w:rsidR="006F7480">
        <w:rPr>
          <w:bCs/>
          <w:lang w:val="ru-RU"/>
        </w:rPr>
        <w:t>:</w:t>
      </w:r>
      <w:r w:rsidR="00485EA3">
        <w:rPr>
          <w:bCs/>
          <w:lang w:val="ru-RU"/>
        </w:rPr>
        <w:t xml:space="preserve"> </w:t>
      </w:r>
    </w:p>
    <w:p w:rsidR="00485EA3" w:rsidRDefault="00485EA3" w:rsidP="00485EA3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- ДК 021:2015 – 09132000-3</w:t>
      </w:r>
      <w:r w:rsidR="00B80338" w:rsidRPr="00B80338">
        <w:rPr>
          <w:bCs/>
          <w:lang w:val="ru-RU"/>
        </w:rPr>
        <w:t xml:space="preserve"> </w:t>
      </w:r>
      <w:r>
        <w:rPr>
          <w:bCs/>
          <w:lang w:val="ru-RU"/>
        </w:rPr>
        <w:t>–</w:t>
      </w:r>
      <w:r w:rsidR="00B80338" w:rsidRPr="00B80338">
        <w:rPr>
          <w:bCs/>
          <w:lang w:val="ru-RU"/>
        </w:rPr>
        <w:t xml:space="preserve"> </w:t>
      </w:r>
      <w:r>
        <w:rPr>
          <w:bCs/>
          <w:lang w:val="ru-RU"/>
        </w:rPr>
        <w:t>Бензин (</w:t>
      </w:r>
      <w:r w:rsidR="00A40E9D">
        <w:rPr>
          <w:bCs/>
          <w:lang w:val="ru-RU"/>
        </w:rPr>
        <w:t>Бензин А-95</w:t>
      </w:r>
      <w:r w:rsidRPr="00485EA3">
        <w:rPr>
          <w:bCs/>
          <w:lang w:val="ru-RU"/>
        </w:rPr>
        <w:t>/</w:t>
      </w:r>
      <w:proofErr w:type="spellStart"/>
      <w:r w:rsidRPr="00485EA3">
        <w:rPr>
          <w:bCs/>
          <w:lang w:val="ru-RU"/>
        </w:rPr>
        <w:t>пластикові</w:t>
      </w:r>
      <w:proofErr w:type="spellEnd"/>
      <w:r w:rsidRPr="00485EA3">
        <w:rPr>
          <w:bCs/>
          <w:lang w:val="ru-RU"/>
        </w:rPr>
        <w:t xml:space="preserve"> </w:t>
      </w:r>
      <w:proofErr w:type="spellStart"/>
      <w:r w:rsidRPr="00485EA3">
        <w:rPr>
          <w:bCs/>
          <w:lang w:val="ru-RU"/>
        </w:rPr>
        <w:t>картки</w:t>
      </w:r>
      <w:proofErr w:type="spellEnd"/>
      <w:r w:rsidRPr="00485EA3">
        <w:rPr>
          <w:bCs/>
          <w:lang w:val="ru-RU"/>
        </w:rPr>
        <w:t xml:space="preserve">, скретч - </w:t>
      </w:r>
      <w:proofErr w:type="spellStart"/>
      <w:r w:rsidRPr="00485EA3">
        <w:rPr>
          <w:bCs/>
          <w:lang w:val="ru-RU"/>
        </w:rPr>
        <w:t>картки</w:t>
      </w:r>
      <w:proofErr w:type="spellEnd"/>
      <w:r w:rsidRPr="00485EA3">
        <w:rPr>
          <w:bCs/>
          <w:lang w:val="ru-RU"/>
        </w:rPr>
        <w:t xml:space="preserve">, </w:t>
      </w:r>
      <w:proofErr w:type="spellStart"/>
      <w:r w:rsidRPr="00485EA3">
        <w:rPr>
          <w:bCs/>
          <w:lang w:val="ru-RU"/>
        </w:rPr>
        <w:t>талони</w:t>
      </w:r>
      <w:proofErr w:type="spellEnd"/>
      <w:r>
        <w:rPr>
          <w:bCs/>
          <w:lang w:val="ru-RU"/>
        </w:rPr>
        <w:t xml:space="preserve">) – </w:t>
      </w:r>
      <w:r w:rsidR="00DB57DB" w:rsidRPr="00DB57DB">
        <w:rPr>
          <w:bCs/>
          <w:lang w:val="uk-UA"/>
        </w:rPr>
        <w:t>36 290</w:t>
      </w:r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літрів</w:t>
      </w:r>
      <w:proofErr w:type="spellEnd"/>
      <w:r>
        <w:rPr>
          <w:bCs/>
          <w:lang w:val="ru-RU"/>
        </w:rPr>
        <w:t>;</w:t>
      </w:r>
    </w:p>
    <w:p w:rsidR="00B80338" w:rsidRPr="0010708C" w:rsidRDefault="00485EA3" w:rsidP="00485EA3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485EA3">
        <w:rPr>
          <w:bCs/>
          <w:lang w:val="ru-RU"/>
        </w:rPr>
        <w:t xml:space="preserve">ДК 021:2015 – </w:t>
      </w:r>
      <w:r w:rsidRPr="0010708C">
        <w:rPr>
          <w:bCs/>
          <w:lang w:val="ru-RU"/>
        </w:rPr>
        <w:t xml:space="preserve">09134200-9 – </w:t>
      </w:r>
      <w:proofErr w:type="spellStart"/>
      <w:r w:rsidRPr="0010708C">
        <w:rPr>
          <w:bCs/>
          <w:lang w:val="ru-RU"/>
        </w:rPr>
        <w:t>Дизельне</w:t>
      </w:r>
      <w:proofErr w:type="spellEnd"/>
      <w:r w:rsidRPr="0010708C">
        <w:rPr>
          <w:bCs/>
          <w:lang w:val="ru-RU"/>
        </w:rPr>
        <w:t xml:space="preserve"> </w:t>
      </w:r>
      <w:proofErr w:type="spellStart"/>
      <w:r w:rsidRPr="0010708C">
        <w:rPr>
          <w:bCs/>
          <w:lang w:val="ru-RU"/>
        </w:rPr>
        <w:t>паливо</w:t>
      </w:r>
      <w:proofErr w:type="spellEnd"/>
      <w:r w:rsidRPr="0010708C">
        <w:rPr>
          <w:bCs/>
          <w:lang w:val="ru-RU"/>
        </w:rPr>
        <w:t xml:space="preserve"> (</w:t>
      </w:r>
      <w:proofErr w:type="spellStart"/>
      <w:r w:rsidRPr="0010708C">
        <w:rPr>
          <w:bCs/>
          <w:lang w:val="ru-RU"/>
        </w:rPr>
        <w:t>Дизельне</w:t>
      </w:r>
      <w:proofErr w:type="spellEnd"/>
      <w:r w:rsidRPr="0010708C">
        <w:rPr>
          <w:bCs/>
          <w:lang w:val="ru-RU"/>
        </w:rPr>
        <w:t xml:space="preserve"> </w:t>
      </w:r>
      <w:proofErr w:type="spellStart"/>
      <w:r w:rsidRPr="0010708C">
        <w:rPr>
          <w:bCs/>
          <w:lang w:val="ru-RU"/>
        </w:rPr>
        <w:t>паливо</w:t>
      </w:r>
      <w:proofErr w:type="spellEnd"/>
      <w:r w:rsidRPr="0010708C">
        <w:rPr>
          <w:bCs/>
          <w:lang w:val="ru-RU"/>
        </w:rPr>
        <w:t>/</w:t>
      </w:r>
      <w:proofErr w:type="spellStart"/>
      <w:r w:rsidRPr="0010708C">
        <w:rPr>
          <w:bCs/>
          <w:lang w:val="ru-RU"/>
        </w:rPr>
        <w:t>пластикові</w:t>
      </w:r>
      <w:proofErr w:type="spellEnd"/>
      <w:r w:rsidRPr="0010708C">
        <w:rPr>
          <w:bCs/>
          <w:lang w:val="ru-RU"/>
        </w:rPr>
        <w:t xml:space="preserve"> </w:t>
      </w:r>
      <w:proofErr w:type="spellStart"/>
      <w:r w:rsidR="00A40E9D" w:rsidRPr="0010708C">
        <w:rPr>
          <w:bCs/>
          <w:lang w:val="ru-RU"/>
        </w:rPr>
        <w:t>картки</w:t>
      </w:r>
      <w:proofErr w:type="spellEnd"/>
      <w:r w:rsidR="00A40E9D" w:rsidRPr="0010708C">
        <w:rPr>
          <w:bCs/>
          <w:lang w:val="ru-RU"/>
        </w:rPr>
        <w:t xml:space="preserve">, скретч - </w:t>
      </w:r>
      <w:proofErr w:type="spellStart"/>
      <w:r w:rsidR="00A40E9D" w:rsidRPr="0010708C">
        <w:rPr>
          <w:bCs/>
          <w:lang w:val="ru-RU"/>
        </w:rPr>
        <w:t>картки</w:t>
      </w:r>
      <w:proofErr w:type="spellEnd"/>
      <w:r w:rsidR="00A40E9D" w:rsidRPr="0010708C">
        <w:rPr>
          <w:bCs/>
          <w:lang w:val="ru-RU"/>
        </w:rPr>
        <w:t xml:space="preserve">, </w:t>
      </w:r>
      <w:proofErr w:type="spellStart"/>
      <w:r w:rsidR="00A40E9D" w:rsidRPr="0010708C">
        <w:rPr>
          <w:bCs/>
          <w:lang w:val="ru-RU"/>
        </w:rPr>
        <w:t>талони</w:t>
      </w:r>
      <w:proofErr w:type="spellEnd"/>
      <w:r w:rsidRPr="0010708C">
        <w:rPr>
          <w:bCs/>
          <w:lang w:val="ru-RU"/>
        </w:rPr>
        <w:t xml:space="preserve">) - </w:t>
      </w:r>
      <w:r w:rsidR="00DB57DB" w:rsidRPr="00DB57DB">
        <w:rPr>
          <w:bCs/>
          <w:lang w:val="uk-UA"/>
        </w:rPr>
        <w:t>58 390</w:t>
      </w:r>
      <w:r w:rsidRPr="0010708C">
        <w:rPr>
          <w:bCs/>
          <w:lang w:val="ru-RU"/>
        </w:rPr>
        <w:t xml:space="preserve"> </w:t>
      </w:r>
      <w:proofErr w:type="spellStart"/>
      <w:r w:rsidRPr="0010708C">
        <w:rPr>
          <w:bCs/>
          <w:lang w:val="ru-RU"/>
        </w:rPr>
        <w:t>літрів</w:t>
      </w:r>
      <w:proofErr w:type="spellEnd"/>
      <w:r w:rsidR="00B80338" w:rsidRPr="0010708C">
        <w:rPr>
          <w:bCs/>
          <w:lang w:val="ru-RU"/>
        </w:rPr>
        <w:t>.</w:t>
      </w:r>
    </w:p>
    <w:p w:rsidR="00B80338" w:rsidRPr="0010708C" w:rsidRDefault="00C57E15" w:rsidP="00485EA3">
      <w:pPr>
        <w:pStyle w:val="Default"/>
        <w:jc w:val="both"/>
        <w:rPr>
          <w:bCs/>
          <w:lang w:val="ru-RU"/>
        </w:rPr>
      </w:pPr>
      <w:r w:rsidRPr="0010708C">
        <w:rPr>
          <w:bCs/>
          <w:lang w:val="ru-RU"/>
        </w:rPr>
        <w:t xml:space="preserve"> </w:t>
      </w:r>
    </w:p>
    <w:p w:rsidR="006F7480" w:rsidRPr="0010708C" w:rsidRDefault="006F7480" w:rsidP="00B80338">
      <w:pPr>
        <w:pStyle w:val="Default"/>
        <w:jc w:val="both"/>
        <w:rPr>
          <w:bCs/>
          <w:lang w:val="ru-RU"/>
        </w:rPr>
      </w:pPr>
    </w:p>
    <w:p w:rsidR="00C57E15" w:rsidRPr="0010708C" w:rsidRDefault="00C57E15" w:rsidP="00B80338">
      <w:pPr>
        <w:pStyle w:val="Default"/>
        <w:jc w:val="both"/>
        <w:rPr>
          <w:b/>
          <w:bCs/>
          <w:lang w:val="ru-RU"/>
        </w:rPr>
      </w:pPr>
      <w:proofErr w:type="spellStart"/>
      <w:r w:rsidRPr="0010708C">
        <w:rPr>
          <w:b/>
          <w:bCs/>
          <w:lang w:val="ru-RU"/>
        </w:rPr>
        <w:t>Ідентифікатор</w:t>
      </w:r>
      <w:proofErr w:type="spellEnd"/>
      <w:r w:rsidRPr="0010708C">
        <w:rPr>
          <w:b/>
          <w:bCs/>
          <w:lang w:val="ru-RU"/>
        </w:rPr>
        <w:t xml:space="preserve"> </w:t>
      </w:r>
      <w:proofErr w:type="spellStart"/>
      <w:r w:rsidRPr="0010708C">
        <w:rPr>
          <w:b/>
          <w:bCs/>
          <w:lang w:val="ru-RU"/>
        </w:rPr>
        <w:t>закупівлі</w:t>
      </w:r>
      <w:proofErr w:type="spellEnd"/>
      <w:r w:rsidR="00B80338" w:rsidRPr="0010708C">
        <w:rPr>
          <w:b/>
          <w:bCs/>
          <w:lang w:val="ru-RU"/>
        </w:rPr>
        <w:t>:</w:t>
      </w:r>
      <w:r w:rsidRPr="0010708C">
        <w:rPr>
          <w:b/>
          <w:bCs/>
          <w:lang w:val="ru-RU"/>
        </w:rPr>
        <w:t xml:space="preserve"> </w:t>
      </w:r>
      <w:r w:rsidR="00DB57DB" w:rsidRPr="00DB57DB">
        <w:rPr>
          <w:bCs/>
        </w:rPr>
        <w:t>UA-2026-02-20-013070-a</w:t>
      </w:r>
      <w:r w:rsidRPr="0010708C">
        <w:rPr>
          <w:bCs/>
          <w:lang w:val="ru-RU"/>
        </w:rPr>
        <w:t>.</w:t>
      </w:r>
      <w:r w:rsidRPr="0010708C">
        <w:rPr>
          <w:b/>
          <w:bCs/>
          <w:lang w:val="ru-RU"/>
        </w:rPr>
        <w:t xml:space="preserve"> </w:t>
      </w:r>
    </w:p>
    <w:p w:rsidR="00B80338" w:rsidRPr="0010708C" w:rsidRDefault="00B80338" w:rsidP="00B80338">
      <w:pPr>
        <w:pStyle w:val="Default"/>
        <w:jc w:val="both"/>
        <w:rPr>
          <w:b/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10708C">
        <w:rPr>
          <w:b/>
          <w:bCs/>
          <w:lang w:val="ru-RU"/>
        </w:rPr>
        <w:t>Обґрунтування</w:t>
      </w:r>
      <w:proofErr w:type="spellEnd"/>
      <w:r w:rsidRPr="0010708C">
        <w:rPr>
          <w:b/>
          <w:bCs/>
          <w:lang w:val="ru-RU"/>
        </w:rPr>
        <w:t xml:space="preserve"> </w:t>
      </w:r>
      <w:proofErr w:type="spellStart"/>
      <w:r w:rsidRPr="0010708C">
        <w:rPr>
          <w:b/>
          <w:bCs/>
          <w:lang w:val="ru-RU"/>
        </w:rPr>
        <w:t>доцільності</w:t>
      </w:r>
      <w:proofErr w:type="spellEnd"/>
      <w:r w:rsidRPr="0010708C">
        <w:rPr>
          <w:b/>
          <w:bCs/>
          <w:lang w:val="ru-RU"/>
        </w:rPr>
        <w:t xml:space="preserve"> </w:t>
      </w:r>
      <w:proofErr w:type="spellStart"/>
      <w:r w:rsidRPr="0010708C">
        <w:rPr>
          <w:b/>
          <w:bCs/>
          <w:lang w:val="ru-RU"/>
        </w:rPr>
        <w:t>закупівлі</w:t>
      </w:r>
      <w:proofErr w:type="spellEnd"/>
      <w:r w:rsidRPr="0010708C">
        <w:rPr>
          <w:b/>
          <w:bCs/>
          <w:lang w:val="ru-RU"/>
        </w:rPr>
        <w:t xml:space="preserve"> Товару</w:t>
      </w:r>
      <w:r w:rsidRPr="0010708C">
        <w:rPr>
          <w:lang w:val="ru-RU"/>
        </w:rPr>
        <w:t xml:space="preserve">: </w:t>
      </w:r>
      <w:proofErr w:type="spellStart"/>
      <w:r w:rsidRPr="0010708C">
        <w:rPr>
          <w:lang w:val="ru-RU"/>
        </w:rPr>
        <w:t>придбання</w:t>
      </w:r>
      <w:proofErr w:type="spellEnd"/>
      <w:r w:rsidRPr="0010708C">
        <w:rPr>
          <w:lang w:val="ru-RU"/>
        </w:rPr>
        <w:t xml:space="preserve"> бензинуА-9</w:t>
      </w:r>
      <w:r w:rsidR="00B80338" w:rsidRPr="0010708C">
        <w:rPr>
          <w:lang w:val="ru-RU"/>
        </w:rPr>
        <w:t>5</w:t>
      </w:r>
      <w:r w:rsidR="00741F30" w:rsidRPr="0010708C">
        <w:rPr>
          <w:lang w:val="ru-RU"/>
        </w:rPr>
        <w:t xml:space="preserve">, дизельного </w:t>
      </w:r>
      <w:proofErr w:type="spellStart"/>
      <w:r w:rsidR="00741F30" w:rsidRPr="0010708C">
        <w:rPr>
          <w:lang w:val="ru-RU"/>
        </w:rPr>
        <w:t>палива</w:t>
      </w:r>
      <w:proofErr w:type="spellEnd"/>
      <w:r w:rsidR="00741F30" w:rsidRPr="0010708C">
        <w:rPr>
          <w:lang w:val="ru-RU"/>
        </w:rPr>
        <w:t xml:space="preserve"> </w:t>
      </w:r>
      <w:r w:rsidR="00B80338" w:rsidRPr="0010708C">
        <w:rPr>
          <w:b/>
          <w:bCs/>
          <w:lang w:val="uk-UA"/>
        </w:rPr>
        <w:t>/</w:t>
      </w:r>
      <w:r w:rsidR="00B80338" w:rsidRPr="0010708C">
        <w:rPr>
          <w:bCs/>
          <w:lang w:val="uk-UA"/>
        </w:rPr>
        <w:t xml:space="preserve">пластикові картки, </w:t>
      </w:r>
      <w:proofErr w:type="spellStart"/>
      <w:r w:rsidR="00B80338" w:rsidRPr="0010708C">
        <w:rPr>
          <w:bCs/>
          <w:lang w:val="uk-UA"/>
        </w:rPr>
        <w:t>скретч</w:t>
      </w:r>
      <w:proofErr w:type="spellEnd"/>
      <w:r w:rsidR="00B80338" w:rsidRPr="0010708C">
        <w:rPr>
          <w:bCs/>
          <w:lang w:val="uk-UA"/>
        </w:rPr>
        <w:t xml:space="preserve"> - картки, талони/</w:t>
      </w:r>
      <w:r w:rsidRPr="0010708C">
        <w:rPr>
          <w:lang w:val="ru-RU"/>
        </w:rPr>
        <w:t xml:space="preserve"> </w:t>
      </w:r>
      <w:proofErr w:type="spellStart"/>
      <w:r w:rsidRPr="0010708C">
        <w:rPr>
          <w:lang w:val="ru-RU"/>
        </w:rPr>
        <w:t>здійснюється</w:t>
      </w:r>
      <w:proofErr w:type="spellEnd"/>
      <w:r w:rsidRPr="00B80338">
        <w:rPr>
          <w:lang w:val="ru-RU"/>
        </w:rPr>
        <w:t xml:space="preserve"> для </w:t>
      </w:r>
      <w:proofErr w:type="spellStart"/>
      <w:r w:rsidRPr="00B80338">
        <w:rPr>
          <w:lang w:val="ru-RU"/>
        </w:rPr>
        <w:t>забезпечення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безперебійної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роботи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транспортних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засобів</w:t>
      </w:r>
      <w:proofErr w:type="spellEnd"/>
      <w:r w:rsidR="00BD193A">
        <w:rPr>
          <w:lang w:val="ru-RU"/>
        </w:rPr>
        <w:t xml:space="preserve">, </w:t>
      </w:r>
      <w:proofErr w:type="spellStart"/>
      <w:r w:rsidR="00BD193A">
        <w:rPr>
          <w:lang w:val="ru-RU"/>
        </w:rPr>
        <w:t>пунктів</w:t>
      </w:r>
      <w:proofErr w:type="spellEnd"/>
      <w:r w:rsidR="00BD193A">
        <w:rPr>
          <w:lang w:val="ru-RU"/>
        </w:rPr>
        <w:t xml:space="preserve"> </w:t>
      </w:r>
      <w:proofErr w:type="spellStart"/>
      <w:r w:rsidR="00BD193A">
        <w:rPr>
          <w:lang w:val="ru-RU"/>
        </w:rPr>
        <w:t>незламності</w:t>
      </w:r>
      <w:proofErr w:type="spellEnd"/>
      <w:r w:rsidR="00BD193A">
        <w:rPr>
          <w:lang w:val="ru-RU"/>
        </w:rPr>
        <w:t xml:space="preserve"> та </w:t>
      </w:r>
      <w:proofErr w:type="spellStart"/>
      <w:r w:rsidR="00BD193A">
        <w:rPr>
          <w:lang w:val="ru-RU"/>
        </w:rPr>
        <w:t>апарату</w:t>
      </w:r>
      <w:proofErr w:type="spellEnd"/>
      <w:r w:rsidRPr="00B80338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Виконавчого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комітету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Мозолевської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сільської</w:t>
      </w:r>
      <w:proofErr w:type="spellEnd"/>
      <w:r w:rsidR="00BD193A" w:rsidRPr="00BD193A">
        <w:rPr>
          <w:lang w:val="ru-RU"/>
        </w:rPr>
        <w:t xml:space="preserve"> ради </w:t>
      </w:r>
      <w:proofErr w:type="spellStart"/>
      <w:r w:rsidR="00BD193A" w:rsidRPr="00BD193A">
        <w:rPr>
          <w:lang w:val="ru-RU"/>
        </w:rPr>
        <w:t>Нікопольського</w:t>
      </w:r>
      <w:proofErr w:type="spellEnd"/>
      <w:r w:rsidR="00BD193A" w:rsidRPr="00BD193A">
        <w:rPr>
          <w:lang w:val="ru-RU"/>
        </w:rPr>
        <w:t xml:space="preserve"> району </w:t>
      </w:r>
      <w:proofErr w:type="spellStart"/>
      <w:r w:rsidR="00BD193A" w:rsidRPr="00BD193A">
        <w:rPr>
          <w:lang w:val="ru-RU"/>
        </w:rPr>
        <w:t>Дніпропетровської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області</w:t>
      </w:r>
      <w:proofErr w:type="spellEnd"/>
      <w:r w:rsidRPr="00B80338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під</w:t>
      </w:r>
      <w:proofErr w:type="spellEnd"/>
      <w:r w:rsidR="00BD193A" w:rsidRPr="00BD193A">
        <w:rPr>
          <w:lang w:val="ru-RU"/>
        </w:rPr>
        <w:t xml:space="preserve"> час </w:t>
      </w:r>
      <w:proofErr w:type="spellStart"/>
      <w:r w:rsidR="00BD193A" w:rsidRPr="00BD193A">
        <w:rPr>
          <w:lang w:val="ru-RU"/>
        </w:rPr>
        <w:t>виконання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функцій</w:t>
      </w:r>
      <w:proofErr w:type="spellEnd"/>
      <w:r w:rsidR="00BD193A" w:rsidRPr="00BD193A">
        <w:rPr>
          <w:lang w:val="ru-RU"/>
        </w:rPr>
        <w:t xml:space="preserve"> та </w:t>
      </w:r>
      <w:proofErr w:type="spellStart"/>
      <w:r w:rsidR="00BD193A" w:rsidRPr="00BD193A">
        <w:rPr>
          <w:lang w:val="ru-RU"/>
        </w:rPr>
        <w:t>завдань</w:t>
      </w:r>
      <w:proofErr w:type="spellEnd"/>
      <w:r w:rsidR="00BD193A">
        <w:rPr>
          <w:lang w:val="ru-RU"/>
        </w:rPr>
        <w:t xml:space="preserve">, </w:t>
      </w:r>
      <w:proofErr w:type="spellStart"/>
      <w:r w:rsidR="00BD193A">
        <w:rPr>
          <w:lang w:val="ru-RU"/>
        </w:rPr>
        <w:t>покладених</w:t>
      </w:r>
      <w:proofErr w:type="spellEnd"/>
      <w:r w:rsidR="00BD193A">
        <w:rPr>
          <w:lang w:val="ru-RU"/>
        </w:rPr>
        <w:t xml:space="preserve"> на </w:t>
      </w:r>
      <w:proofErr w:type="spellStart"/>
      <w:r w:rsidR="00BD193A">
        <w:rPr>
          <w:lang w:val="ru-RU"/>
        </w:rPr>
        <w:t>виконком</w:t>
      </w:r>
      <w:proofErr w:type="spellEnd"/>
      <w:r w:rsidR="00BD193A">
        <w:rPr>
          <w:lang w:val="ru-RU"/>
        </w:rPr>
        <w:t>.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обсягів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</w:t>
      </w:r>
      <w:r w:rsidRPr="00B80338">
        <w:rPr>
          <w:lang w:val="ru-RU"/>
        </w:rPr>
        <w:t xml:space="preserve">: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фактичного </w:t>
      </w:r>
      <w:proofErr w:type="spellStart"/>
      <w:r w:rsidRPr="00B80338">
        <w:rPr>
          <w:lang w:val="ru-RU"/>
        </w:rPr>
        <w:t>обсягу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витрат</w:t>
      </w:r>
      <w:proofErr w:type="spellEnd"/>
      <w:r w:rsidRPr="00B80338">
        <w:rPr>
          <w:lang w:val="ru-RU"/>
        </w:rPr>
        <w:t xml:space="preserve"> бензину А-9</w:t>
      </w:r>
      <w:r w:rsidR="00B80338">
        <w:rPr>
          <w:lang w:val="ru-RU"/>
        </w:rPr>
        <w:t>5</w:t>
      </w:r>
      <w:r w:rsidRPr="00B80338">
        <w:rPr>
          <w:lang w:val="ru-RU"/>
        </w:rPr>
        <w:t xml:space="preserve"> </w:t>
      </w:r>
      <w:r w:rsidR="00741F30">
        <w:rPr>
          <w:lang w:val="ru-RU"/>
        </w:rPr>
        <w:t xml:space="preserve">та дизельного </w:t>
      </w:r>
      <w:proofErr w:type="spellStart"/>
      <w:r w:rsidR="00741F30">
        <w:rPr>
          <w:lang w:val="ru-RU"/>
        </w:rPr>
        <w:t>палива</w:t>
      </w:r>
      <w:proofErr w:type="spellEnd"/>
      <w:r w:rsidR="00741F30">
        <w:rPr>
          <w:lang w:val="ru-RU"/>
        </w:rPr>
        <w:t xml:space="preserve"> </w:t>
      </w:r>
      <w:r w:rsidRPr="00B80338">
        <w:rPr>
          <w:lang w:val="ru-RU"/>
        </w:rPr>
        <w:t xml:space="preserve">у </w:t>
      </w:r>
      <w:r w:rsidR="00DB57DB">
        <w:rPr>
          <w:lang w:val="ru-RU"/>
        </w:rPr>
        <w:t xml:space="preserve">2024 та </w:t>
      </w:r>
      <w:r w:rsidRPr="00B80338">
        <w:rPr>
          <w:lang w:val="ru-RU"/>
        </w:rPr>
        <w:t>202</w:t>
      </w:r>
      <w:r w:rsidR="00DB57DB">
        <w:rPr>
          <w:lang w:val="ru-RU"/>
        </w:rPr>
        <w:t>5</w:t>
      </w:r>
      <w:r w:rsidRPr="00B80338">
        <w:rPr>
          <w:lang w:val="ru-RU"/>
        </w:rPr>
        <w:t xml:space="preserve"> ро</w:t>
      </w:r>
      <w:r w:rsidR="00DB57DB">
        <w:rPr>
          <w:lang w:val="ru-RU"/>
        </w:rPr>
        <w:t>ках</w:t>
      </w:r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враховуюч</w:t>
      </w:r>
      <w:r w:rsidR="003F7B36">
        <w:rPr>
          <w:lang w:val="ru-RU"/>
        </w:rPr>
        <w:t>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призначень</w:t>
      </w:r>
      <w:proofErr w:type="spellEnd"/>
      <w:r w:rsidRPr="00B80338">
        <w:rPr>
          <w:lang w:val="ru-RU"/>
        </w:rPr>
        <w:t xml:space="preserve"> на 202</w:t>
      </w:r>
      <w:r w:rsidR="00DB57DB">
        <w:rPr>
          <w:lang w:val="ru-RU"/>
        </w:rPr>
        <w:t>6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рік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9D010A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Очікуваний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A40E9D">
        <w:rPr>
          <w:lang w:val="ru-RU"/>
        </w:rPr>
        <w:t>Бензин А-95</w:t>
      </w:r>
      <w:r w:rsidR="009D010A" w:rsidRPr="009D010A">
        <w:rPr>
          <w:lang w:val="ru-RU"/>
        </w:rPr>
        <w:t>/</w:t>
      </w:r>
      <w:proofErr w:type="spellStart"/>
      <w:r w:rsidR="009D010A" w:rsidRPr="009D010A">
        <w:rPr>
          <w:lang w:val="ru-RU"/>
        </w:rPr>
        <w:t>пластикові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картки</w:t>
      </w:r>
      <w:proofErr w:type="spellEnd"/>
      <w:r w:rsidR="009D010A" w:rsidRPr="009D010A">
        <w:rPr>
          <w:lang w:val="ru-RU"/>
        </w:rPr>
        <w:t>, скретч -</w:t>
      </w:r>
      <w:r w:rsidR="009D010A">
        <w:rPr>
          <w:lang w:val="ru-RU"/>
        </w:rPr>
        <w:t xml:space="preserve"> </w:t>
      </w:r>
      <w:proofErr w:type="spellStart"/>
      <w:r w:rsidR="009D010A">
        <w:rPr>
          <w:lang w:val="ru-RU"/>
        </w:rPr>
        <w:t>картки</w:t>
      </w:r>
      <w:proofErr w:type="spellEnd"/>
      <w:r w:rsidR="009D010A">
        <w:rPr>
          <w:lang w:val="ru-RU"/>
        </w:rPr>
        <w:t xml:space="preserve">, </w:t>
      </w:r>
      <w:proofErr w:type="spellStart"/>
      <w:r w:rsidR="009D010A">
        <w:rPr>
          <w:lang w:val="ru-RU"/>
        </w:rPr>
        <w:t>талони</w:t>
      </w:r>
      <w:proofErr w:type="spellEnd"/>
      <w:r w:rsidR="009D010A">
        <w:rPr>
          <w:lang w:val="ru-RU"/>
        </w:rPr>
        <w:t xml:space="preserve"> – </w:t>
      </w:r>
      <w:r w:rsidR="00DB57DB" w:rsidRPr="00DB57DB">
        <w:rPr>
          <w:bCs/>
          <w:lang w:val="uk-UA"/>
        </w:rPr>
        <w:t>36 290</w:t>
      </w:r>
      <w:r w:rsidR="00DB57DB">
        <w:rPr>
          <w:bCs/>
          <w:lang w:val="ru-RU"/>
        </w:rPr>
        <w:t xml:space="preserve"> </w:t>
      </w:r>
      <w:proofErr w:type="spellStart"/>
      <w:r w:rsidR="009D010A">
        <w:rPr>
          <w:lang w:val="ru-RU"/>
        </w:rPr>
        <w:t>літрів</w:t>
      </w:r>
      <w:proofErr w:type="spellEnd"/>
      <w:r w:rsidR="009D010A">
        <w:rPr>
          <w:lang w:val="ru-RU"/>
        </w:rPr>
        <w:t xml:space="preserve">; </w:t>
      </w:r>
      <w:proofErr w:type="spellStart"/>
      <w:r w:rsidR="009D010A" w:rsidRPr="009D010A">
        <w:rPr>
          <w:lang w:val="ru-RU"/>
        </w:rPr>
        <w:t>Дизельне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паливо</w:t>
      </w:r>
      <w:proofErr w:type="spellEnd"/>
      <w:r w:rsidR="009D010A" w:rsidRPr="009D010A">
        <w:rPr>
          <w:lang w:val="ru-RU"/>
        </w:rPr>
        <w:t>/</w:t>
      </w:r>
      <w:proofErr w:type="spellStart"/>
      <w:r w:rsidR="009D010A" w:rsidRPr="009D010A">
        <w:rPr>
          <w:lang w:val="ru-RU"/>
        </w:rPr>
        <w:t>пластикові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картки</w:t>
      </w:r>
      <w:proofErr w:type="spellEnd"/>
      <w:r w:rsidR="009D010A" w:rsidRPr="009D010A">
        <w:rPr>
          <w:lang w:val="ru-RU"/>
        </w:rPr>
        <w:t xml:space="preserve">, скретч - </w:t>
      </w:r>
      <w:proofErr w:type="spellStart"/>
      <w:r w:rsidR="009D010A" w:rsidRPr="009D010A">
        <w:rPr>
          <w:lang w:val="ru-RU"/>
        </w:rPr>
        <w:t>картки</w:t>
      </w:r>
      <w:proofErr w:type="spellEnd"/>
      <w:r w:rsidR="009D010A" w:rsidRPr="009D010A">
        <w:rPr>
          <w:lang w:val="ru-RU"/>
        </w:rPr>
        <w:t xml:space="preserve">, </w:t>
      </w:r>
      <w:proofErr w:type="spellStart"/>
      <w:r w:rsidR="009D010A" w:rsidRPr="009D010A">
        <w:rPr>
          <w:lang w:val="ru-RU"/>
        </w:rPr>
        <w:t>талони</w:t>
      </w:r>
      <w:proofErr w:type="spellEnd"/>
      <w:r w:rsidR="009D010A" w:rsidRPr="009D010A">
        <w:rPr>
          <w:lang w:val="ru-RU"/>
        </w:rPr>
        <w:t xml:space="preserve">/ - </w:t>
      </w:r>
      <w:r w:rsidR="00DB57DB" w:rsidRPr="00DB57DB">
        <w:rPr>
          <w:bCs/>
          <w:lang w:val="uk-UA"/>
        </w:rPr>
        <w:t>58 390</w:t>
      </w:r>
      <w:r w:rsidR="00DB57DB" w:rsidRPr="00DB57DB">
        <w:rPr>
          <w:bCs/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літрів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Очікувана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вартість</w:t>
      </w:r>
      <w:proofErr w:type="spellEnd"/>
      <w:r w:rsidRPr="00B80338">
        <w:rPr>
          <w:b/>
          <w:bCs/>
          <w:lang w:val="ru-RU"/>
        </w:rPr>
        <w:t xml:space="preserve"> предмета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DB57DB" w:rsidRPr="00DB57DB">
        <w:rPr>
          <w:lang w:val="ru-RU"/>
        </w:rPr>
        <w:t>5 983 170,00 грн. (</w:t>
      </w:r>
      <w:proofErr w:type="spellStart"/>
      <w:r w:rsidR="00DB57DB" w:rsidRPr="00DB57DB">
        <w:rPr>
          <w:lang w:val="ru-RU"/>
        </w:rPr>
        <w:t>П’ять</w:t>
      </w:r>
      <w:proofErr w:type="spellEnd"/>
      <w:r w:rsidR="00DB57DB" w:rsidRPr="00DB57DB">
        <w:rPr>
          <w:lang w:val="ru-RU"/>
        </w:rPr>
        <w:t xml:space="preserve"> </w:t>
      </w:r>
      <w:proofErr w:type="spellStart"/>
      <w:r w:rsidR="00DB57DB" w:rsidRPr="00DB57DB">
        <w:rPr>
          <w:lang w:val="ru-RU"/>
        </w:rPr>
        <w:t>мільйонів</w:t>
      </w:r>
      <w:proofErr w:type="spellEnd"/>
      <w:r w:rsidR="00DB57DB" w:rsidRPr="00DB57DB">
        <w:rPr>
          <w:lang w:val="ru-RU"/>
        </w:rPr>
        <w:t xml:space="preserve"> </w:t>
      </w:r>
      <w:proofErr w:type="spellStart"/>
      <w:r w:rsidR="00DB57DB" w:rsidRPr="00DB57DB">
        <w:rPr>
          <w:lang w:val="ru-RU"/>
        </w:rPr>
        <w:t>дев’ятсот</w:t>
      </w:r>
      <w:proofErr w:type="spellEnd"/>
      <w:r w:rsidR="00DB57DB" w:rsidRPr="00DB57DB">
        <w:rPr>
          <w:lang w:val="ru-RU"/>
        </w:rPr>
        <w:t xml:space="preserve"> </w:t>
      </w:r>
      <w:proofErr w:type="spellStart"/>
      <w:r w:rsidR="00DB57DB" w:rsidRPr="00DB57DB">
        <w:rPr>
          <w:lang w:val="ru-RU"/>
        </w:rPr>
        <w:t>вісімдесят</w:t>
      </w:r>
      <w:proofErr w:type="spellEnd"/>
      <w:r w:rsidR="00DB57DB" w:rsidRPr="00DB57DB">
        <w:rPr>
          <w:lang w:val="ru-RU"/>
        </w:rPr>
        <w:t xml:space="preserve"> три </w:t>
      </w:r>
      <w:proofErr w:type="spellStart"/>
      <w:r w:rsidR="00DB57DB" w:rsidRPr="00DB57DB">
        <w:rPr>
          <w:lang w:val="ru-RU"/>
        </w:rPr>
        <w:t>тисячі</w:t>
      </w:r>
      <w:proofErr w:type="spellEnd"/>
      <w:r w:rsidR="00DB57DB" w:rsidRPr="00DB57DB">
        <w:rPr>
          <w:lang w:val="ru-RU"/>
        </w:rPr>
        <w:t xml:space="preserve"> сто </w:t>
      </w:r>
      <w:proofErr w:type="spellStart"/>
      <w:r w:rsidR="00DB57DB" w:rsidRPr="00DB57DB">
        <w:rPr>
          <w:lang w:val="ru-RU"/>
        </w:rPr>
        <w:t>сімдесят</w:t>
      </w:r>
      <w:proofErr w:type="spellEnd"/>
      <w:r w:rsidR="00DB57DB" w:rsidRPr="00DB57DB">
        <w:rPr>
          <w:lang w:val="ru-RU"/>
        </w:rPr>
        <w:t xml:space="preserve"> грн. 00 коп.) з ПДВ</w:t>
      </w:r>
      <w:r w:rsidR="00B80338">
        <w:rPr>
          <w:lang w:val="ru-RU"/>
        </w:rPr>
        <w:t>.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Період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Pr="00B80338">
        <w:rPr>
          <w:lang w:val="ru-RU"/>
        </w:rPr>
        <w:t xml:space="preserve">до </w:t>
      </w:r>
      <w:r w:rsidR="00B80338">
        <w:rPr>
          <w:lang w:val="ru-RU"/>
        </w:rPr>
        <w:t>31</w:t>
      </w:r>
      <w:r w:rsidRPr="00B80338">
        <w:rPr>
          <w:lang w:val="ru-RU"/>
        </w:rPr>
        <w:t xml:space="preserve"> грудня 202</w:t>
      </w:r>
      <w:r w:rsidR="00DB57DB">
        <w:rPr>
          <w:lang w:val="ru-RU"/>
        </w:rPr>
        <w:t>6</w:t>
      </w:r>
      <w:r w:rsidRPr="00B80338">
        <w:rPr>
          <w:lang w:val="ru-RU"/>
        </w:rPr>
        <w:t xml:space="preserve"> року.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Pr="00B80338" w:rsidRDefault="00C57E15" w:rsidP="00B80338">
      <w:pPr>
        <w:pStyle w:val="Default"/>
        <w:jc w:val="both"/>
        <w:rPr>
          <w:lang w:val="uk-UA"/>
        </w:rPr>
      </w:pPr>
      <w:proofErr w:type="spellStart"/>
      <w:r w:rsidRPr="00B80338">
        <w:rPr>
          <w:b/>
          <w:bCs/>
          <w:lang w:val="ru-RU"/>
        </w:rPr>
        <w:t>Місце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="00B80338" w:rsidRPr="00B80338">
        <w:rPr>
          <w:lang w:val="uk-UA"/>
        </w:rPr>
        <w:t xml:space="preserve">Постачальник здійснює передачу Товару у власність Покупця на підставі </w:t>
      </w:r>
      <w:r w:rsidR="00B80338" w:rsidRPr="00B80338">
        <w:rPr>
          <w:bCs/>
          <w:lang w:val="uk-UA"/>
        </w:rPr>
        <w:t xml:space="preserve">пластикових карток, </w:t>
      </w:r>
      <w:proofErr w:type="spellStart"/>
      <w:r w:rsidR="00B80338" w:rsidRPr="00B80338">
        <w:rPr>
          <w:bCs/>
          <w:lang w:val="uk-UA"/>
        </w:rPr>
        <w:t>скретч</w:t>
      </w:r>
      <w:proofErr w:type="spellEnd"/>
      <w:r w:rsidR="00B80338" w:rsidRPr="00B80338">
        <w:rPr>
          <w:bCs/>
          <w:lang w:val="uk-UA"/>
        </w:rPr>
        <w:t xml:space="preserve"> - карток, талонів</w:t>
      </w:r>
      <w:r w:rsidR="00B80338" w:rsidRPr="00B80338">
        <w:rPr>
          <w:lang w:val="uk-UA"/>
        </w:rPr>
        <w:t xml:space="preserve"> на його отримання в мережі </w:t>
      </w:r>
      <w:r w:rsidR="00B80338" w:rsidRPr="00B80338">
        <w:rPr>
          <w:lang w:val="uk-UA"/>
        </w:rPr>
        <w:lastRenderedPageBreak/>
        <w:t>автозаправних станцій (АЗС) Постачальника відповідно до видаткової накладної підписаної уповноваженими представниками Сторін.</w:t>
      </w:r>
    </w:p>
    <w:p w:rsidR="00B80338" w:rsidRPr="00B80338" w:rsidRDefault="00B80338" w:rsidP="00B80338">
      <w:pPr>
        <w:pStyle w:val="Default"/>
        <w:jc w:val="both"/>
        <w:rPr>
          <w:b/>
          <w:bCs/>
          <w:lang w:val="ru-RU"/>
        </w:rPr>
      </w:pPr>
      <w:r w:rsidRPr="00B80338">
        <w:rPr>
          <w:b/>
          <w:bCs/>
          <w:lang w:val="ru-RU"/>
        </w:rPr>
        <w:t>Нормативно-</w:t>
      </w:r>
      <w:proofErr w:type="spellStart"/>
      <w:r w:rsidRPr="00B80338">
        <w:rPr>
          <w:b/>
          <w:bCs/>
          <w:lang w:val="ru-RU"/>
        </w:rPr>
        <w:t>правові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акти</w:t>
      </w:r>
      <w:proofErr w:type="spellEnd"/>
      <w:r w:rsidRPr="00B80338">
        <w:rPr>
          <w:b/>
          <w:bCs/>
          <w:lang w:val="ru-RU"/>
        </w:rPr>
        <w:t xml:space="preserve">, </w:t>
      </w:r>
      <w:proofErr w:type="spellStart"/>
      <w:r w:rsidRPr="00B80338">
        <w:rPr>
          <w:b/>
          <w:bCs/>
          <w:lang w:val="ru-RU"/>
        </w:rPr>
        <w:t>що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формують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підстави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застосування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процедури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відкритих</w:t>
      </w:r>
      <w:proofErr w:type="spellEnd"/>
      <w:r w:rsidRPr="00B80338">
        <w:rPr>
          <w:b/>
          <w:bCs/>
          <w:lang w:val="ru-RU"/>
        </w:rPr>
        <w:t xml:space="preserve"> торгів: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1.</w:t>
      </w:r>
      <w:r w:rsidR="00B80338" w:rsidRPr="00B80338">
        <w:rPr>
          <w:bCs/>
          <w:lang w:val="ru-RU"/>
        </w:rPr>
        <w:t xml:space="preserve">Закон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” №922-VIII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25.12.2015 року </w:t>
      </w:r>
      <w:proofErr w:type="spellStart"/>
      <w:r w:rsidR="00B80338" w:rsidRPr="00B80338">
        <w:rPr>
          <w:bCs/>
          <w:lang w:val="ru-RU"/>
        </w:rPr>
        <w:t>зі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змінами</w:t>
      </w:r>
      <w:proofErr w:type="spellEnd"/>
      <w:r w:rsidR="00B80338" w:rsidRPr="00B80338">
        <w:rPr>
          <w:bCs/>
          <w:lang w:val="ru-RU"/>
        </w:rPr>
        <w:t>;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="00B80338" w:rsidRPr="00B80338">
        <w:rPr>
          <w:bCs/>
          <w:lang w:val="ru-RU"/>
        </w:rPr>
        <w:t xml:space="preserve">Постанова </w:t>
      </w:r>
      <w:proofErr w:type="spellStart"/>
      <w:r w:rsidR="00B80338" w:rsidRPr="00B80338">
        <w:rPr>
          <w:bCs/>
          <w:lang w:val="ru-RU"/>
        </w:rPr>
        <w:t>Кабінету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Міністрів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«Про </w:t>
      </w:r>
      <w:proofErr w:type="spellStart"/>
      <w:r w:rsidR="00B80338" w:rsidRPr="00B80338">
        <w:rPr>
          <w:bCs/>
          <w:lang w:val="ru-RU"/>
        </w:rPr>
        <w:t>затвердження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особливостей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здійснення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публічних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закупівель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товарів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робіт</w:t>
      </w:r>
      <w:proofErr w:type="spellEnd"/>
      <w:r w:rsidR="00B80338" w:rsidRPr="00B80338">
        <w:rPr>
          <w:bCs/>
          <w:lang w:val="ru-RU"/>
        </w:rPr>
        <w:t xml:space="preserve"> і </w:t>
      </w:r>
      <w:proofErr w:type="spellStart"/>
      <w:r w:rsidR="00B80338" w:rsidRPr="00B80338">
        <w:rPr>
          <w:bCs/>
          <w:lang w:val="ru-RU"/>
        </w:rPr>
        <w:t>послуг</w:t>
      </w:r>
      <w:proofErr w:type="spellEnd"/>
      <w:r w:rsidR="00B80338" w:rsidRPr="00B80338">
        <w:rPr>
          <w:bCs/>
          <w:lang w:val="ru-RU"/>
        </w:rPr>
        <w:t xml:space="preserve"> для </w:t>
      </w:r>
      <w:proofErr w:type="spellStart"/>
      <w:r w:rsidR="00B80338" w:rsidRPr="00B80338">
        <w:rPr>
          <w:bCs/>
          <w:lang w:val="ru-RU"/>
        </w:rPr>
        <w:t>замовників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передбачених</w:t>
      </w:r>
      <w:proofErr w:type="spellEnd"/>
      <w:r w:rsidR="00B80338" w:rsidRPr="00B80338">
        <w:rPr>
          <w:bCs/>
          <w:lang w:val="ru-RU"/>
        </w:rPr>
        <w:t xml:space="preserve"> Законом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proofErr w:type="gram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 ”</w:t>
      </w:r>
      <w:proofErr w:type="gramEnd"/>
      <w:r w:rsidR="00B80338" w:rsidRPr="00B80338">
        <w:rPr>
          <w:bCs/>
          <w:lang w:val="ru-RU"/>
        </w:rPr>
        <w:t xml:space="preserve">, на </w:t>
      </w:r>
      <w:proofErr w:type="spellStart"/>
      <w:r w:rsidR="00B80338" w:rsidRPr="00B80338">
        <w:rPr>
          <w:bCs/>
          <w:lang w:val="ru-RU"/>
        </w:rPr>
        <w:t>період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дії</w:t>
      </w:r>
      <w:proofErr w:type="spellEnd"/>
      <w:r w:rsidR="00B80338" w:rsidRPr="00B80338">
        <w:rPr>
          <w:bCs/>
          <w:lang w:val="ru-RU"/>
        </w:rPr>
        <w:t xml:space="preserve"> правового режиму </w:t>
      </w:r>
      <w:proofErr w:type="spellStart"/>
      <w:r w:rsidR="00B80338" w:rsidRPr="00B80338">
        <w:rPr>
          <w:bCs/>
          <w:lang w:val="ru-RU"/>
        </w:rPr>
        <w:t>воєнного</w:t>
      </w:r>
      <w:proofErr w:type="spellEnd"/>
      <w:r w:rsidR="00B80338" w:rsidRPr="00B80338">
        <w:rPr>
          <w:bCs/>
          <w:lang w:val="ru-RU"/>
        </w:rPr>
        <w:t xml:space="preserve"> стану в </w:t>
      </w:r>
      <w:proofErr w:type="spellStart"/>
      <w:r w:rsidR="00B80338" w:rsidRPr="00B80338">
        <w:rPr>
          <w:bCs/>
          <w:lang w:val="ru-RU"/>
        </w:rPr>
        <w:t>Україні</w:t>
      </w:r>
      <w:proofErr w:type="spellEnd"/>
      <w:r w:rsidR="00B80338" w:rsidRPr="00B80338">
        <w:rPr>
          <w:bCs/>
          <w:lang w:val="ru-RU"/>
        </w:rPr>
        <w:t xml:space="preserve"> та </w:t>
      </w:r>
      <w:proofErr w:type="spellStart"/>
      <w:r w:rsidR="00B80338" w:rsidRPr="00B80338">
        <w:rPr>
          <w:bCs/>
          <w:lang w:val="ru-RU"/>
        </w:rPr>
        <w:t>протягом</w:t>
      </w:r>
      <w:proofErr w:type="spellEnd"/>
      <w:r w:rsidR="00B80338" w:rsidRPr="00B80338">
        <w:rPr>
          <w:bCs/>
          <w:lang w:val="ru-RU"/>
        </w:rPr>
        <w:t xml:space="preserve"> 90 </w:t>
      </w:r>
      <w:proofErr w:type="spellStart"/>
      <w:r w:rsidR="00B80338" w:rsidRPr="00B80338">
        <w:rPr>
          <w:bCs/>
          <w:lang w:val="ru-RU"/>
        </w:rPr>
        <w:t>днів</w:t>
      </w:r>
      <w:proofErr w:type="spellEnd"/>
      <w:r w:rsidR="00B80338" w:rsidRPr="00B80338">
        <w:rPr>
          <w:bCs/>
          <w:lang w:val="ru-RU"/>
        </w:rPr>
        <w:t xml:space="preserve"> з дня </w:t>
      </w:r>
      <w:proofErr w:type="spellStart"/>
      <w:r w:rsidR="00B80338" w:rsidRPr="00B80338">
        <w:rPr>
          <w:bCs/>
          <w:lang w:val="ru-RU"/>
        </w:rPr>
        <w:t>його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припинення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або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скасування</w:t>
      </w:r>
      <w:proofErr w:type="spellEnd"/>
      <w:r w:rsidR="00B80338" w:rsidRPr="00B80338">
        <w:rPr>
          <w:bCs/>
          <w:lang w:val="ru-RU"/>
        </w:rPr>
        <w:t xml:space="preserve">»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12 </w:t>
      </w:r>
      <w:proofErr w:type="spellStart"/>
      <w:r w:rsidR="00B80338" w:rsidRPr="00B80338">
        <w:rPr>
          <w:bCs/>
          <w:lang w:val="ru-RU"/>
        </w:rPr>
        <w:t>жовтня</w:t>
      </w:r>
      <w:proofErr w:type="spellEnd"/>
      <w:r w:rsidR="00B80338" w:rsidRPr="00B80338">
        <w:rPr>
          <w:bCs/>
          <w:lang w:val="ru-RU"/>
        </w:rPr>
        <w:t xml:space="preserve"> 2022 року;</w:t>
      </w:r>
    </w:p>
    <w:p w:rsidR="00622A4E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B80338" w:rsidRPr="00B80338">
        <w:rPr>
          <w:bCs/>
          <w:lang w:val="ru-RU"/>
        </w:rPr>
        <w:t xml:space="preserve">Інші </w:t>
      </w:r>
      <w:proofErr w:type="spellStart"/>
      <w:r w:rsidR="00B80338" w:rsidRPr="00B80338">
        <w:rPr>
          <w:bCs/>
          <w:lang w:val="ru-RU"/>
        </w:rPr>
        <w:t>нормативні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акти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сфери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публічних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закупівель</w:t>
      </w:r>
      <w:proofErr w:type="spellEnd"/>
      <w:r w:rsidR="00622A4E">
        <w:rPr>
          <w:bCs/>
          <w:lang w:val="ru-RU"/>
        </w:rPr>
        <w:t>.</w:t>
      </w:r>
    </w:p>
    <w:p w:rsidR="00622A4E" w:rsidRDefault="00622A4E" w:rsidP="00B80338">
      <w:pPr>
        <w:pStyle w:val="Default"/>
        <w:jc w:val="both"/>
        <w:rPr>
          <w:b/>
          <w:bCs/>
          <w:lang w:val="ru-RU"/>
        </w:rPr>
      </w:pPr>
    </w:p>
    <w:p w:rsidR="00C57E15" w:rsidRP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технічних</w:t>
      </w:r>
      <w:proofErr w:type="spellEnd"/>
      <w:r w:rsidRPr="00B80338">
        <w:rPr>
          <w:b/>
          <w:bCs/>
          <w:lang w:val="ru-RU"/>
        </w:rPr>
        <w:t xml:space="preserve"> та </w:t>
      </w:r>
      <w:proofErr w:type="spellStart"/>
      <w:r w:rsidRPr="00B80338">
        <w:rPr>
          <w:b/>
          <w:bCs/>
          <w:lang w:val="ru-RU"/>
        </w:rPr>
        <w:t>якісних</w:t>
      </w:r>
      <w:proofErr w:type="spellEnd"/>
      <w:r w:rsidRPr="00B80338">
        <w:rPr>
          <w:b/>
          <w:bCs/>
          <w:lang w:val="ru-RU"/>
        </w:rPr>
        <w:t xml:space="preserve"> характеристик предмета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93D36" w:rsidRPr="00E22011" w:rsidTr="00102543"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22011">
              <w:t>Найменування</w:t>
            </w:r>
            <w:proofErr w:type="spellEnd"/>
            <w:r w:rsidRPr="00E22011">
              <w:t xml:space="preserve"> </w:t>
            </w:r>
            <w:proofErr w:type="spellStart"/>
            <w:r w:rsidRPr="00E22011">
              <w:t>товару</w:t>
            </w:r>
            <w:proofErr w:type="spellEnd"/>
            <w:r w:rsidRPr="00E22011">
              <w:t xml:space="preserve"> (</w:t>
            </w:r>
            <w:proofErr w:type="spellStart"/>
            <w:r w:rsidRPr="00E22011">
              <w:t>конкретна</w:t>
            </w:r>
            <w:proofErr w:type="spellEnd"/>
            <w:r w:rsidRPr="00E22011">
              <w:t xml:space="preserve"> </w:t>
            </w:r>
            <w:proofErr w:type="spellStart"/>
            <w:r w:rsidRPr="00E22011">
              <w:t>назва</w:t>
            </w:r>
            <w:proofErr w:type="spellEnd"/>
            <w:r w:rsidRPr="00E22011">
              <w:t xml:space="preserve"> </w:t>
            </w:r>
            <w:proofErr w:type="spellStart"/>
            <w:r w:rsidRPr="00E22011">
              <w:t>закупівлі</w:t>
            </w:r>
            <w:proofErr w:type="spellEnd"/>
            <w:r w:rsidRPr="00E22011">
              <w:t>)</w:t>
            </w:r>
          </w:p>
        </w:tc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22011">
              <w:t>Кількість</w:t>
            </w:r>
            <w:proofErr w:type="spellEnd"/>
          </w:p>
        </w:tc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22011">
              <w:rPr>
                <w:rFonts w:eastAsia="Times New Roman"/>
              </w:rPr>
              <w:t>Технічні</w:t>
            </w:r>
            <w:proofErr w:type="spellEnd"/>
            <w:r w:rsidRPr="00E22011">
              <w:rPr>
                <w:rFonts w:eastAsia="Times New Roman"/>
              </w:rPr>
              <w:t xml:space="preserve"> </w:t>
            </w:r>
            <w:proofErr w:type="spellStart"/>
            <w:r w:rsidRPr="00E22011">
              <w:rPr>
                <w:rFonts w:eastAsia="Times New Roman"/>
              </w:rPr>
              <w:t>вимоги</w:t>
            </w:r>
            <w:proofErr w:type="spellEnd"/>
          </w:p>
        </w:tc>
        <w:tc>
          <w:tcPr>
            <w:tcW w:w="2337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22011">
              <w:rPr>
                <w:rFonts w:eastAsia="Times New Roman"/>
              </w:rPr>
              <w:t>Спосіб</w:t>
            </w:r>
            <w:proofErr w:type="spellEnd"/>
            <w:r w:rsidRPr="00E22011">
              <w:rPr>
                <w:rFonts w:eastAsia="Times New Roman"/>
              </w:rPr>
              <w:t xml:space="preserve"> </w:t>
            </w:r>
            <w:proofErr w:type="spellStart"/>
            <w:r w:rsidRPr="00E22011">
              <w:rPr>
                <w:rFonts w:eastAsia="Times New Roman"/>
              </w:rPr>
              <w:t>поставки</w:t>
            </w:r>
            <w:proofErr w:type="spellEnd"/>
          </w:p>
        </w:tc>
      </w:tr>
      <w:tr w:rsidR="00793D36" w:rsidRPr="00E22011" w:rsidTr="00102543"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22011">
              <w:t>Пально</w:t>
            </w:r>
            <w:proofErr w:type="spellEnd"/>
            <w:r w:rsidRPr="00E22011">
              <w:t xml:space="preserve"> - </w:t>
            </w:r>
            <w:proofErr w:type="spellStart"/>
            <w:r w:rsidRPr="00E22011">
              <w:t>мастильні</w:t>
            </w:r>
            <w:proofErr w:type="spellEnd"/>
            <w:r w:rsidRPr="00E22011">
              <w:t xml:space="preserve"> </w:t>
            </w:r>
            <w:proofErr w:type="spellStart"/>
            <w:r w:rsidRPr="00E22011">
              <w:t>матеріали</w:t>
            </w:r>
            <w:proofErr w:type="spellEnd"/>
            <w:r w:rsidRPr="00E22011">
              <w:t xml:space="preserve"> (</w:t>
            </w:r>
            <w:proofErr w:type="spellStart"/>
            <w:r w:rsidRPr="00E22011">
              <w:t>Бензин</w:t>
            </w:r>
            <w:proofErr w:type="spellEnd"/>
            <w:r w:rsidRPr="00E22011">
              <w:t xml:space="preserve"> А-95/</w:t>
            </w:r>
            <w:proofErr w:type="spellStart"/>
            <w:r w:rsidRPr="00E22011">
              <w:t>пластикові</w:t>
            </w:r>
            <w:proofErr w:type="spellEnd"/>
            <w:r w:rsidRPr="00E22011">
              <w:t xml:space="preserve"> </w:t>
            </w:r>
            <w:proofErr w:type="spellStart"/>
            <w:r w:rsidRPr="00E22011">
              <w:t>картки</w:t>
            </w:r>
            <w:proofErr w:type="spellEnd"/>
            <w:r w:rsidRPr="00E22011">
              <w:t xml:space="preserve">, </w:t>
            </w:r>
            <w:proofErr w:type="spellStart"/>
            <w:r w:rsidRPr="00E22011">
              <w:t>скретч</w:t>
            </w:r>
            <w:proofErr w:type="spellEnd"/>
            <w:r w:rsidRPr="00E22011">
              <w:t xml:space="preserve"> - </w:t>
            </w:r>
            <w:proofErr w:type="spellStart"/>
            <w:r w:rsidRPr="00E22011">
              <w:t>картки</w:t>
            </w:r>
            <w:proofErr w:type="spellEnd"/>
            <w:r w:rsidRPr="00E22011">
              <w:t xml:space="preserve">, </w:t>
            </w:r>
            <w:proofErr w:type="spellStart"/>
            <w:r w:rsidRPr="00E22011">
              <w:t>талони</w:t>
            </w:r>
            <w:proofErr w:type="spellEnd"/>
            <w:r w:rsidRPr="00E22011">
              <w:t>/)</w:t>
            </w:r>
          </w:p>
        </w:tc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r w:rsidRPr="00E22011">
              <w:rPr>
                <w:rFonts w:eastAsia="Times New Roman"/>
                <w:lang w:val="uk-UA"/>
              </w:rPr>
              <w:t>36 290</w:t>
            </w:r>
            <w:r w:rsidRPr="00E22011">
              <w:rPr>
                <w:rFonts w:eastAsia="Times New Roman"/>
              </w:rPr>
              <w:t xml:space="preserve"> л.</w:t>
            </w:r>
          </w:p>
        </w:tc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r w:rsidRPr="00E22011">
              <w:rPr>
                <w:rFonts w:eastAsia="Times New Roman"/>
              </w:rPr>
              <w:t>ДСТУ 7687 -2015</w:t>
            </w:r>
          </w:p>
        </w:tc>
        <w:tc>
          <w:tcPr>
            <w:tcW w:w="2337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22011">
              <w:rPr>
                <w:rFonts w:eastAsia="Times New Roman"/>
              </w:rPr>
              <w:t>пластикові</w:t>
            </w:r>
            <w:proofErr w:type="spellEnd"/>
            <w:r w:rsidRPr="00E22011">
              <w:rPr>
                <w:rFonts w:eastAsia="Times New Roman"/>
              </w:rPr>
              <w:t xml:space="preserve"> </w:t>
            </w:r>
            <w:proofErr w:type="spellStart"/>
            <w:r w:rsidRPr="00E22011">
              <w:rPr>
                <w:rFonts w:eastAsia="Times New Roman"/>
              </w:rPr>
              <w:t>картки</w:t>
            </w:r>
            <w:proofErr w:type="spellEnd"/>
            <w:r w:rsidRPr="00E22011">
              <w:rPr>
                <w:rFonts w:eastAsia="Times New Roman"/>
              </w:rPr>
              <w:t xml:space="preserve">, </w:t>
            </w:r>
            <w:proofErr w:type="spellStart"/>
            <w:r w:rsidRPr="00E22011">
              <w:rPr>
                <w:rFonts w:eastAsia="Times New Roman"/>
              </w:rPr>
              <w:t>скретч</w:t>
            </w:r>
            <w:proofErr w:type="spellEnd"/>
            <w:r w:rsidRPr="00E22011">
              <w:rPr>
                <w:rFonts w:eastAsia="Times New Roman"/>
                <w:lang w:val="uk-UA"/>
              </w:rPr>
              <w:t>-</w:t>
            </w:r>
            <w:proofErr w:type="spellStart"/>
            <w:r w:rsidRPr="00E22011">
              <w:rPr>
                <w:rFonts w:eastAsia="Times New Roman"/>
              </w:rPr>
              <w:t>картки</w:t>
            </w:r>
            <w:proofErr w:type="spellEnd"/>
            <w:r w:rsidRPr="00E22011">
              <w:rPr>
                <w:rFonts w:eastAsia="Times New Roman"/>
              </w:rPr>
              <w:t>,</w:t>
            </w:r>
            <w:r w:rsidRPr="00E22011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E22011">
              <w:rPr>
                <w:rFonts w:eastAsia="Times New Roman"/>
              </w:rPr>
              <w:t>талони</w:t>
            </w:r>
            <w:proofErr w:type="spellEnd"/>
          </w:p>
        </w:tc>
      </w:tr>
      <w:tr w:rsidR="00793D36" w:rsidRPr="00E22011" w:rsidTr="00102543"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22011">
              <w:t>Пально</w:t>
            </w:r>
            <w:proofErr w:type="spellEnd"/>
            <w:r w:rsidRPr="00E22011">
              <w:t xml:space="preserve"> - </w:t>
            </w:r>
            <w:proofErr w:type="spellStart"/>
            <w:r w:rsidRPr="00E22011">
              <w:t>мастильні</w:t>
            </w:r>
            <w:proofErr w:type="spellEnd"/>
            <w:r w:rsidRPr="00E22011">
              <w:t xml:space="preserve"> </w:t>
            </w:r>
            <w:proofErr w:type="spellStart"/>
            <w:r w:rsidRPr="00E22011">
              <w:t>матеріали</w:t>
            </w:r>
            <w:proofErr w:type="spellEnd"/>
            <w:r w:rsidRPr="00E22011">
              <w:t xml:space="preserve"> (</w:t>
            </w:r>
            <w:proofErr w:type="spellStart"/>
            <w:r w:rsidRPr="00E22011">
              <w:t>Дизельне</w:t>
            </w:r>
            <w:proofErr w:type="spellEnd"/>
            <w:r w:rsidRPr="00E22011">
              <w:t xml:space="preserve"> </w:t>
            </w:r>
            <w:proofErr w:type="spellStart"/>
            <w:r w:rsidRPr="00E22011">
              <w:t>паливо</w:t>
            </w:r>
            <w:proofErr w:type="spellEnd"/>
            <w:r w:rsidRPr="00E22011">
              <w:t>/</w:t>
            </w:r>
            <w:proofErr w:type="spellStart"/>
            <w:r w:rsidRPr="00E22011">
              <w:t>пластикові</w:t>
            </w:r>
            <w:proofErr w:type="spellEnd"/>
            <w:r w:rsidRPr="00E22011">
              <w:t xml:space="preserve"> </w:t>
            </w:r>
            <w:proofErr w:type="spellStart"/>
            <w:r w:rsidRPr="00E22011">
              <w:t>картки</w:t>
            </w:r>
            <w:proofErr w:type="spellEnd"/>
            <w:r w:rsidRPr="00E22011">
              <w:t xml:space="preserve">, </w:t>
            </w:r>
            <w:proofErr w:type="spellStart"/>
            <w:r w:rsidRPr="00E22011">
              <w:t>скретч</w:t>
            </w:r>
            <w:proofErr w:type="spellEnd"/>
            <w:r w:rsidRPr="00E22011">
              <w:t xml:space="preserve"> - </w:t>
            </w:r>
            <w:proofErr w:type="spellStart"/>
            <w:r w:rsidRPr="00E22011">
              <w:t>картки</w:t>
            </w:r>
            <w:proofErr w:type="spellEnd"/>
            <w:r w:rsidRPr="00E22011">
              <w:t xml:space="preserve">, </w:t>
            </w:r>
            <w:proofErr w:type="spellStart"/>
            <w:r w:rsidRPr="00E22011">
              <w:t>талони</w:t>
            </w:r>
            <w:proofErr w:type="spellEnd"/>
            <w:r w:rsidRPr="00E22011">
              <w:t>/)</w:t>
            </w:r>
          </w:p>
        </w:tc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r w:rsidRPr="00E22011">
              <w:rPr>
                <w:rFonts w:eastAsia="Times New Roman"/>
                <w:lang w:val="uk-UA"/>
              </w:rPr>
              <w:t>58 390</w:t>
            </w:r>
            <w:r w:rsidRPr="00E22011">
              <w:rPr>
                <w:rFonts w:eastAsia="Times New Roman"/>
              </w:rPr>
              <w:t xml:space="preserve"> л</w:t>
            </w:r>
            <w:r w:rsidRPr="00E2201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336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r w:rsidRPr="00E22011">
              <w:rPr>
                <w:rFonts w:eastAsia="Times New Roman"/>
              </w:rPr>
              <w:t>ДСТУ 7688: 2015</w:t>
            </w:r>
          </w:p>
        </w:tc>
        <w:tc>
          <w:tcPr>
            <w:tcW w:w="2337" w:type="dxa"/>
          </w:tcPr>
          <w:p w:rsidR="00793D36" w:rsidRPr="00E22011" w:rsidRDefault="00793D36" w:rsidP="00102543">
            <w:pPr>
              <w:jc w:val="center"/>
              <w:rPr>
                <w:rFonts w:eastAsia="Times New Roman"/>
                <w:lang w:val="uk-UA"/>
              </w:rPr>
            </w:pPr>
            <w:proofErr w:type="spellStart"/>
            <w:r w:rsidRPr="00E22011">
              <w:rPr>
                <w:rFonts w:eastAsia="Times New Roman"/>
              </w:rPr>
              <w:t>пластикові</w:t>
            </w:r>
            <w:proofErr w:type="spellEnd"/>
            <w:r w:rsidRPr="00E22011">
              <w:rPr>
                <w:rFonts w:eastAsia="Times New Roman"/>
              </w:rPr>
              <w:t xml:space="preserve"> </w:t>
            </w:r>
            <w:proofErr w:type="spellStart"/>
            <w:r w:rsidRPr="00E22011">
              <w:rPr>
                <w:rFonts w:eastAsia="Times New Roman"/>
              </w:rPr>
              <w:t>картки</w:t>
            </w:r>
            <w:proofErr w:type="spellEnd"/>
            <w:r w:rsidRPr="00E22011">
              <w:rPr>
                <w:rFonts w:eastAsia="Times New Roman"/>
              </w:rPr>
              <w:t xml:space="preserve">, </w:t>
            </w:r>
            <w:proofErr w:type="spellStart"/>
            <w:r w:rsidRPr="00E22011">
              <w:rPr>
                <w:rFonts w:eastAsia="Times New Roman"/>
              </w:rPr>
              <w:t>скретч</w:t>
            </w:r>
            <w:proofErr w:type="spellEnd"/>
            <w:r w:rsidRPr="00E22011">
              <w:rPr>
                <w:rFonts w:eastAsia="Times New Roman"/>
                <w:lang w:val="uk-UA"/>
              </w:rPr>
              <w:t xml:space="preserve">- </w:t>
            </w:r>
            <w:proofErr w:type="spellStart"/>
            <w:r w:rsidRPr="00E22011">
              <w:rPr>
                <w:rFonts w:eastAsia="Times New Roman"/>
              </w:rPr>
              <w:t>картки</w:t>
            </w:r>
            <w:proofErr w:type="spellEnd"/>
            <w:r w:rsidRPr="00E22011">
              <w:rPr>
                <w:rFonts w:eastAsia="Times New Roman"/>
              </w:rPr>
              <w:t xml:space="preserve">, </w:t>
            </w:r>
            <w:proofErr w:type="spellStart"/>
            <w:r w:rsidRPr="00E22011">
              <w:rPr>
                <w:rFonts w:eastAsia="Times New Roman"/>
              </w:rPr>
              <w:t>талони</w:t>
            </w:r>
            <w:proofErr w:type="spellEnd"/>
          </w:p>
        </w:tc>
      </w:tr>
    </w:tbl>
    <w:p w:rsidR="00793D36" w:rsidRPr="00E22011" w:rsidRDefault="00793D36" w:rsidP="00793D36">
      <w:pPr>
        <w:spacing w:after="0"/>
        <w:jc w:val="center"/>
        <w:rPr>
          <w:rFonts w:eastAsia="Times New Roman"/>
          <w:b/>
          <w:bCs/>
          <w:i/>
          <w:iCs/>
          <w:lang w:val="uk-UA"/>
        </w:rPr>
      </w:pPr>
    </w:p>
    <w:p w:rsidR="00793D36" w:rsidRPr="00E22011" w:rsidRDefault="00793D36" w:rsidP="00793D3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eastAsia="Times New Roman"/>
          <w:u w:val="single"/>
          <w:lang w:val="uk-UA" w:eastAsia="ru-RU"/>
        </w:rPr>
      </w:pPr>
      <w:r w:rsidRPr="00E22011">
        <w:rPr>
          <w:rFonts w:eastAsia="Times New Roman"/>
          <w:b/>
          <w:bCs/>
          <w:lang w:val="uk-UA" w:eastAsia="ru-RU"/>
        </w:rPr>
        <w:t>Вимоги до бензину А-95 з рівнем екологічної безпеки Євро 5</w:t>
      </w: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636"/>
        <w:gridCol w:w="4173"/>
        <w:gridCol w:w="1208"/>
        <w:gridCol w:w="3305"/>
      </w:tblGrid>
      <w:tr w:rsidR="00793D36" w:rsidRPr="00E22011" w:rsidTr="00102543"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показника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Одиниця</w:t>
            </w:r>
            <w:proofErr w:type="spellEnd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Значення</w:t>
            </w:r>
            <w:proofErr w:type="spellEnd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норми</w:t>
            </w:r>
            <w:proofErr w:type="spellEnd"/>
          </w:p>
        </w:tc>
      </w:tr>
      <w:tr w:rsidR="00793D36" w:rsidRPr="00E22011" w:rsidTr="00102543">
        <w:trPr>
          <w:trHeight w:val="260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Детонаційна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стійкість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93D36" w:rsidRPr="00E22011" w:rsidTr="00102543"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за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дослідним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методом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95</w:t>
            </w:r>
          </w:p>
        </w:tc>
      </w:tr>
      <w:tr w:rsidR="00793D36" w:rsidRPr="00E22011" w:rsidTr="00102543"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за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моторним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методом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85</w:t>
            </w:r>
          </w:p>
        </w:tc>
      </w:tr>
      <w:tr w:rsidR="00793D36" w:rsidRPr="00E22011" w:rsidTr="00102543"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Октанове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число за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моторним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методом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85</w:t>
            </w:r>
          </w:p>
        </w:tc>
      </w:tr>
      <w:tr w:rsidR="00793D36" w:rsidRPr="00E22011" w:rsidTr="00102543">
        <w:trPr>
          <w:trHeight w:val="253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Тиск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насиченої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пари: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93D36" w:rsidRPr="00E22011" w:rsidTr="00102543">
        <w:trPr>
          <w:trHeight w:val="127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у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літній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 з</w:t>
            </w:r>
            <w:proofErr w:type="gram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16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квітня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 15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жовтня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кПа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45-80</w:t>
            </w:r>
          </w:p>
        </w:tc>
      </w:tr>
      <w:tr w:rsidR="00793D36" w:rsidRPr="00E22011" w:rsidTr="00102543">
        <w:trPr>
          <w:trHeight w:val="127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у зимовий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 з</w:t>
            </w:r>
            <w:proofErr w:type="gram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16 листопада до 15 березня)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кПа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60-100</w:t>
            </w:r>
          </w:p>
        </w:tc>
      </w:tr>
      <w:tr w:rsidR="00793D36" w:rsidRPr="00E22011" w:rsidTr="00102543">
        <w:trPr>
          <w:trHeight w:val="111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у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перехідний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 з</w:t>
            </w:r>
            <w:proofErr w:type="gram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16 березня до 15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квітня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та з 16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жовтня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 15 листопада)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кПа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50-90</w:t>
            </w:r>
          </w:p>
        </w:tc>
      </w:tr>
      <w:tr w:rsidR="00793D36" w:rsidRPr="00E22011" w:rsidTr="00102543"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Концентрація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свинцю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мг/дм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</w:t>
            </w:r>
          </w:p>
        </w:tc>
      </w:tr>
      <w:tr w:rsidR="00793D36" w:rsidRPr="00E22011" w:rsidTr="00102543"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Густина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температури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15 °C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кг/дм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720-755</w:t>
            </w:r>
          </w:p>
        </w:tc>
      </w:tr>
      <w:tr w:rsidR="00793D36" w:rsidRPr="00E22011" w:rsidTr="00102543">
        <w:trPr>
          <w:trHeight w:val="312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Фракційний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склад: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93D36" w:rsidRPr="00E22011" w:rsidTr="00102543">
        <w:trPr>
          <w:trHeight w:val="237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Об’ємна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випаровування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температури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70 ℃:</w:t>
            </w:r>
          </w:p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для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бензинів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Е5, Е7</w:t>
            </w:r>
          </w:p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для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бензинів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Е10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20,0-50,0</w:t>
            </w: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22,0-52,0</w:t>
            </w:r>
          </w:p>
        </w:tc>
      </w:tr>
      <w:tr w:rsidR="00793D36" w:rsidRPr="00E22011" w:rsidTr="00102543">
        <w:trPr>
          <w:trHeight w:val="127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6.2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Об’ємна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випаровування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температури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100 ℃:</w:t>
            </w:r>
          </w:p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для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бензинів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Е5, Е7</w:t>
            </w:r>
          </w:p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для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бензинів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Е10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46,0-71,0</w:t>
            </w:r>
          </w:p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46,0-72,0</w:t>
            </w:r>
          </w:p>
        </w:tc>
      </w:tr>
      <w:tr w:rsidR="00793D36" w:rsidRPr="00E22011" w:rsidTr="00102543">
        <w:trPr>
          <w:trHeight w:val="134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Об’ємна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випаровування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температури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150 ℃: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75,0</w:t>
            </w:r>
          </w:p>
        </w:tc>
      </w:tr>
      <w:tr w:rsidR="00793D36" w:rsidRPr="00E22011" w:rsidTr="00102543">
        <w:trPr>
          <w:trHeight w:val="119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википання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кінцева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℃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вище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210</w:t>
            </w:r>
          </w:p>
        </w:tc>
      </w:tr>
      <w:tr w:rsidR="00793D36" w:rsidRPr="00E22011" w:rsidTr="00102543">
        <w:trPr>
          <w:trHeight w:val="127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Об’ємна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залишку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википання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</w:t>
            </w:r>
          </w:p>
        </w:tc>
      </w:tr>
      <w:tr w:rsidR="00793D36" w:rsidRPr="00E22011" w:rsidTr="00102543">
        <w:trPr>
          <w:trHeight w:val="172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Вміст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сірки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мг/кг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10</w:t>
            </w:r>
          </w:p>
        </w:tc>
      </w:tr>
      <w:tr w:rsidR="00793D36" w:rsidRPr="00E22011" w:rsidTr="00102543">
        <w:trPr>
          <w:trHeight w:val="127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Об’ємна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вуглеводнів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93D36" w:rsidRPr="00E22011" w:rsidTr="00102543">
        <w:trPr>
          <w:trHeight w:val="120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олефінових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18</w:t>
            </w:r>
          </w:p>
        </w:tc>
      </w:tr>
      <w:tr w:rsidR="00793D36" w:rsidRPr="00E22011" w:rsidTr="00102543">
        <w:trPr>
          <w:trHeight w:val="285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ароматичних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35</w:t>
            </w:r>
          </w:p>
        </w:tc>
      </w:tr>
      <w:tr w:rsidR="00793D36" w:rsidRPr="00E22011" w:rsidTr="00102543">
        <w:trPr>
          <w:trHeight w:val="157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Об’ємна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бензолу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</w:tr>
      <w:tr w:rsidR="00793D36" w:rsidRPr="00E22011" w:rsidTr="00102543">
        <w:trPr>
          <w:trHeight w:val="135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кисню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93D36" w:rsidRPr="00E22011" w:rsidTr="00102543">
        <w:trPr>
          <w:trHeight w:val="135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10.1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для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бензинів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Е5, Е7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2,7</w:t>
            </w:r>
          </w:p>
        </w:tc>
      </w:tr>
      <w:tr w:rsidR="00793D36" w:rsidRPr="00E22011" w:rsidTr="00102543">
        <w:trPr>
          <w:trHeight w:val="112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10.2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для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бензинів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Е10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3,7</w:t>
            </w:r>
          </w:p>
        </w:tc>
      </w:tr>
      <w:tr w:rsidR="00793D36" w:rsidRPr="00E22011" w:rsidTr="00102543">
        <w:trPr>
          <w:trHeight w:val="128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Вміст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марганцю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мг/дм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6</w:t>
            </w:r>
          </w:p>
        </w:tc>
      </w:tr>
      <w:tr w:rsidR="00793D36" w:rsidRPr="00E22011" w:rsidTr="00102543">
        <w:trPr>
          <w:trHeight w:val="208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Стабільність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окиснення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Хв</w:t>
            </w:r>
            <w:proofErr w:type="spellEnd"/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360</w:t>
            </w:r>
          </w:p>
        </w:tc>
      </w:tr>
      <w:tr w:rsidR="00793D36" w:rsidRPr="00E22011" w:rsidTr="00102543">
        <w:trPr>
          <w:trHeight w:val="119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Вміст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сірки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більше 10</w:t>
            </w:r>
          </w:p>
        </w:tc>
      </w:tr>
      <w:tr w:rsidR="00793D36" w:rsidRPr="00E22011" w:rsidTr="00102543">
        <w:trPr>
          <w:trHeight w:val="119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Концентрація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фактичних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смол</w:t>
            </w:r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мг/100 см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</w:t>
            </w:r>
          </w:p>
        </w:tc>
      </w:tr>
      <w:tr w:rsidR="00793D36" w:rsidRPr="00E22011" w:rsidTr="00102543">
        <w:trPr>
          <w:trHeight w:val="127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Корозія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мідній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пластинці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</w:tr>
      <w:tr w:rsidR="00793D36" w:rsidRPr="00E22011" w:rsidTr="00102543">
        <w:trPr>
          <w:trHeight w:val="103"/>
        </w:trPr>
        <w:tc>
          <w:tcPr>
            <w:tcW w:w="636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173" w:type="dxa"/>
            <w:vAlign w:val="center"/>
          </w:tcPr>
          <w:p w:rsidR="00793D36" w:rsidRPr="00E22011" w:rsidRDefault="00793D36" w:rsidP="001025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Зовнішній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вигляд</w:t>
            </w:r>
            <w:proofErr w:type="spellEnd"/>
          </w:p>
        </w:tc>
        <w:tc>
          <w:tcPr>
            <w:tcW w:w="1208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Прозорий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світлий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різними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відтінками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залежно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кольору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присадок, без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механічних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домішок</w:t>
            </w:r>
            <w:proofErr w:type="spellEnd"/>
            <w:r w:rsidRPr="00E2201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та води</w:t>
            </w:r>
          </w:p>
        </w:tc>
      </w:tr>
    </w:tbl>
    <w:p w:rsidR="00793D36" w:rsidRPr="00E22011" w:rsidRDefault="00793D36" w:rsidP="00793D3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u w:val="single"/>
          <w:lang w:val="uk-UA" w:eastAsia="ru-RU"/>
        </w:rPr>
      </w:pPr>
    </w:p>
    <w:p w:rsidR="00793D36" w:rsidRPr="00E22011" w:rsidRDefault="00793D36" w:rsidP="00793D3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eastAsia="Times New Roman"/>
          <w:u w:val="single"/>
          <w:lang w:val="uk-UA" w:eastAsia="ru-RU"/>
        </w:rPr>
      </w:pPr>
      <w:r w:rsidRPr="00E22011">
        <w:rPr>
          <w:rFonts w:eastAsia="Times New Roman"/>
          <w:b/>
          <w:bCs/>
          <w:lang w:val="uk-UA" w:eastAsia="ru-RU"/>
        </w:rPr>
        <w:t>Вимоги до дизельного палива з рівнем екологічної безпеки Євро 5</w:t>
      </w:r>
    </w:p>
    <w:tbl>
      <w:tblPr>
        <w:tblStyle w:val="2"/>
        <w:tblW w:w="9322" w:type="dxa"/>
        <w:tblLook w:val="04A0" w:firstRow="1" w:lastRow="0" w:firstColumn="1" w:lastColumn="0" w:noHBand="0" w:noVBand="1"/>
      </w:tblPr>
      <w:tblGrid>
        <w:gridCol w:w="516"/>
        <w:gridCol w:w="3965"/>
        <w:gridCol w:w="1208"/>
        <w:gridCol w:w="3633"/>
      </w:tblGrid>
      <w:tr w:rsidR="00793D36" w:rsidRPr="00E22011" w:rsidTr="00102543">
        <w:trPr>
          <w:trHeight w:val="585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</w:t>
            </w:r>
            <w:proofErr w:type="spellEnd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показника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Одиниця</w:t>
            </w:r>
            <w:proofErr w:type="spellEnd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3633" w:type="dxa"/>
            <w:vAlign w:val="center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Значення</w:t>
            </w:r>
            <w:proofErr w:type="spellEnd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норми</w:t>
            </w:r>
            <w:proofErr w:type="spellEnd"/>
          </w:p>
        </w:tc>
      </w:tr>
      <w:tr w:rsidR="00793D36" w:rsidRPr="00E22011" w:rsidTr="00102543">
        <w:trPr>
          <w:trHeight w:val="260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Цетанове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число,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менше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</w:tr>
      <w:tr w:rsidR="00793D36" w:rsidRPr="00E22011" w:rsidTr="00102543"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Цетановий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індекс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менше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46,0</w:t>
            </w:r>
          </w:p>
        </w:tc>
      </w:tr>
      <w:tr w:rsidR="00793D36" w:rsidRPr="00E22011" w:rsidTr="00102543"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Густина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 °С, </w:t>
            </w:r>
            <w:proofErr w:type="gram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у межах</w:t>
            </w:r>
            <w:proofErr w:type="gram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кг/м3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820— 845</w:t>
            </w:r>
          </w:p>
        </w:tc>
      </w:tr>
      <w:tr w:rsidR="00793D36" w:rsidRPr="00E22011" w:rsidTr="00102543">
        <w:trPr>
          <w:trHeight w:val="253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Масова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частка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поліциклічних</w:t>
            </w:r>
            <w:proofErr w:type="spellEnd"/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ароматичних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вуглеводнів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793D36" w:rsidRPr="00E22011" w:rsidTr="00102543">
        <w:trPr>
          <w:trHeight w:val="127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tabs>
                <w:tab w:val="left" w:pos="89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Вміст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сірки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мг/кг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793D36" w:rsidRPr="00E22011" w:rsidTr="00102543">
        <w:trPr>
          <w:trHeight w:val="127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Температура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спалаху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закритому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тиглі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нижче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°С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</w:tr>
      <w:tr w:rsidR="00793D36" w:rsidRPr="00E22011" w:rsidTr="00102543">
        <w:trPr>
          <w:trHeight w:val="111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Коксованість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10-відсоткового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залишку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% (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мас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0,30</w:t>
            </w:r>
          </w:p>
        </w:tc>
      </w:tr>
      <w:tr w:rsidR="00793D36" w:rsidRPr="00E22011" w:rsidTr="00102543"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Зольність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% (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мас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0,01</w:t>
            </w:r>
          </w:p>
        </w:tc>
      </w:tr>
      <w:tr w:rsidR="00793D36" w:rsidRPr="00E22011" w:rsidTr="00102543"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tabs>
                <w:tab w:val="left" w:pos="135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Масова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частка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води,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tabs>
                <w:tab w:val="left" w:pos="1359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%(мг/кг),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0,02 (200)</w:t>
            </w:r>
          </w:p>
        </w:tc>
      </w:tr>
      <w:tr w:rsidR="00793D36" w:rsidRPr="00E22011" w:rsidTr="00102543">
        <w:trPr>
          <w:trHeight w:val="312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Масова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частка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домішок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мг/кг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</w:tr>
      <w:tr w:rsidR="00793D36" w:rsidRPr="00E22011" w:rsidTr="00102543">
        <w:trPr>
          <w:trHeight w:val="237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Корозія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мідної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пластинки (3 год за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50 °С),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93D36" w:rsidRPr="00E22011" w:rsidTr="00102543">
        <w:trPr>
          <w:trHeight w:val="127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Окиснювальна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стабільність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г/м3,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год,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менше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793D36" w:rsidRPr="00E22011" w:rsidTr="00102543">
        <w:trPr>
          <w:trHeight w:val="134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Змащувальна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діаметр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плями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зносу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60 °С,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мкм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460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3D36" w:rsidRPr="00E22011" w:rsidTr="00102543">
        <w:trPr>
          <w:trHeight w:val="119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Кінематична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в’язкість</w:t>
            </w:r>
            <w:proofErr w:type="spellEnd"/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40 °С, </w:t>
            </w:r>
            <w:proofErr w:type="gram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у межах</w:t>
            </w:r>
            <w:proofErr w:type="gram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мм2/с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2,00-4,50</w:t>
            </w:r>
          </w:p>
        </w:tc>
      </w:tr>
      <w:tr w:rsidR="00793D36" w:rsidRPr="00E22011" w:rsidTr="00102543">
        <w:trPr>
          <w:trHeight w:val="127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Фракційний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склад: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за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250 °С,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випаровується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за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350 °С,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випаровується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менше</w:t>
            </w:r>
            <w:proofErr w:type="spellEnd"/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95 % (об.)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переганяється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вище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% (об.)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°С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360</w:t>
            </w:r>
          </w:p>
        </w:tc>
      </w:tr>
      <w:tr w:rsidR="00793D36" w:rsidRPr="00E22011" w:rsidTr="00102543">
        <w:trPr>
          <w:trHeight w:val="172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Об'ємна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частка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метилових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етилових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естерів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жирних</w:t>
            </w:r>
            <w:proofErr w:type="spellEnd"/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кислот: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для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дизельних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палив В0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для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дизельних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палив В5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для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дизельних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палив В7</w:t>
            </w:r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ніж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</w:t>
            </w:r>
          </w:p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Понад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 та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ніж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</w:t>
            </w:r>
          </w:p>
        </w:tc>
      </w:tr>
      <w:tr w:rsidR="00793D36" w:rsidRPr="00E22011" w:rsidTr="00102543">
        <w:trPr>
          <w:trHeight w:val="127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Гранична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температура</w:t>
            </w:r>
          </w:p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фільтрованості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вище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°С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-5</w:t>
            </w:r>
          </w:p>
        </w:tc>
      </w:tr>
      <w:tr w:rsidR="00793D36" w:rsidRPr="00E22011" w:rsidTr="00102543">
        <w:trPr>
          <w:trHeight w:val="120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Температура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помутніння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вище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°С</w:t>
            </w:r>
          </w:p>
        </w:tc>
        <w:tc>
          <w:tcPr>
            <w:tcW w:w="3633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793D36" w:rsidRPr="00E22011" w:rsidTr="00102543">
        <w:trPr>
          <w:trHeight w:val="285"/>
        </w:trPr>
        <w:tc>
          <w:tcPr>
            <w:tcW w:w="516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965" w:type="dxa"/>
          </w:tcPr>
          <w:p w:rsidR="00793D36" w:rsidRPr="00E22011" w:rsidRDefault="00793D36" w:rsidP="0010254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Вміст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марганцю</w:t>
            </w:r>
            <w:proofErr w:type="spellEnd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мг/дм3</w:t>
            </w: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:rsidR="00793D36" w:rsidRPr="00E22011" w:rsidRDefault="00793D36" w:rsidP="0010254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201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793D36" w:rsidRPr="00E22011" w:rsidRDefault="00793D36" w:rsidP="00793D36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u w:val="single"/>
          <w:lang w:val="uk-UA" w:eastAsia="ru-RU"/>
        </w:rPr>
      </w:pPr>
    </w:p>
    <w:p w:rsidR="00793D36" w:rsidRPr="00E22011" w:rsidRDefault="00793D36" w:rsidP="00793D36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u w:val="single"/>
          <w:lang w:val="ru-RU" w:eastAsia="ru-RU"/>
        </w:rPr>
      </w:pPr>
      <w:r w:rsidRPr="00E22011">
        <w:rPr>
          <w:rFonts w:eastAsia="Times New Roman"/>
          <w:lang w:val="ru-RU" w:eastAsia="ru-RU"/>
        </w:rPr>
        <w:t xml:space="preserve">Заправка автотранспорту </w:t>
      </w:r>
      <w:proofErr w:type="spellStart"/>
      <w:r w:rsidRPr="00E22011">
        <w:rPr>
          <w:rFonts w:eastAsia="Times New Roman"/>
          <w:lang w:val="ru-RU" w:eastAsia="ru-RU"/>
        </w:rPr>
        <w:t>замовника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здійснюється</w:t>
      </w:r>
      <w:proofErr w:type="spellEnd"/>
      <w:r w:rsidRPr="00E22011">
        <w:rPr>
          <w:rFonts w:eastAsia="Times New Roman"/>
          <w:lang w:val="ru-RU" w:eastAsia="ru-RU"/>
        </w:rPr>
        <w:t xml:space="preserve"> на </w:t>
      </w:r>
      <w:proofErr w:type="spellStart"/>
      <w:r w:rsidRPr="00E22011">
        <w:rPr>
          <w:rFonts w:eastAsia="Times New Roman"/>
          <w:lang w:val="ru-RU" w:eastAsia="ru-RU"/>
        </w:rPr>
        <w:t>підставі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виданих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r w:rsidRPr="00E22011">
        <w:rPr>
          <w:rFonts w:eastAsia="Times New Roman"/>
          <w:lang w:val="uk-UA" w:eastAsia="ru-RU"/>
        </w:rPr>
        <w:t xml:space="preserve">пластикових карток, </w:t>
      </w:r>
      <w:proofErr w:type="spellStart"/>
      <w:r w:rsidRPr="00E22011">
        <w:rPr>
          <w:rFonts w:eastAsia="Times New Roman"/>
          <w:lang w:val="uk-UA" w:eastAsia="ru-RU"/>
        </w:rPr>
        <w:t>скретч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r w:rsidRPr="00E22011">
        <w:rPr>
          <w:rFonts w:eastAsia="Times New Roman"/>
          <w:lang w:val="uk-UA" w:eastAsia="ru-RU"/>
        </w:rPr>
        <w:t>-</w:t>
      </w:r>
      <w:r w:rsidRPr="00E22011">
        <w:rPr>
          <w:rFonts w:eastAsia="Times New Roman"/>
          <w:lang w:val="ru-RU" w:eastAsia="ru-RU"/>
        </w:rPr>
        <w:t xml:space="preserve"> </w:t>
      </w:r>
      <w:r w:rsidRPr="00E22011">
        <w:rPr>
          <w:rFonts w:eastAsia="Times New Roman"/>
          <w:lang w:val="uk-UA" w:eastAsia="ru-RU"/>
        </w:rPr>
        <w:t xml:space="preserve">карток, талонів </w:t>
      </w:r>
      <w:r w:rsidRPr="00E22011">
        <w:rPr>
          <w:rFonts w:eastAsia="Times New Roman"/>
          <w:lang w:val="ru-RU" w:eastAsia="ru-RU"/>
        </w:rPr>
        <w:t xml:space="preserve">на </w:t>
      </w:r>
      <w:proofErr w:type="spellStart"/>
      <w:r w:rsidRPr="00E22011">
        <w:rPr>
          <w:rFonts w:eastAsia="Times New Roman"/>
          <w:lang w:val="ru-RU" w:eastAsia="ru-RU"/>
        </w:rPr>
        <w:t>автозаправних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станціях</w:t>
      </w:r>
      <w:proofErr w:type="spellEnd"/>
      <w:r w:rsidRPr="00E22011">
        <w:rPr>
          <w:rFonts w:eastAsia="Times New Roman"/>
          <w:lang w:val="ru-RU" w:eastAsia="ru-RU"/>
        </w:rPr>
        <w:t xml:space="preserve">, </w:t>
      </w:r>
      <w:proofErr w:type="spellStart"/>
      <w:r w:rsidRPr="00E22011">
        <w:rPr>
          <w:rFonts w:eastAsia="Times New Roman"/>
          <w:lang w:val="ru-RU" w:eastAsia="ru-RU"/>
        </w:rPr>
        <w:t>що</w:t>
      </w:r>
      <w:proofErr w:type="spellEnd"/>
      <w:r w:rsidRPr="00E22011">
        <w:rPr>
          <w:rFonts w:eastAsia="Times New Roman"/>
          <w:lang w:val="ru-RU" w:eastAsia="ru-RU"/>
        </w:rPr>
        <w:t xml:space="preserve"> належать </w:t>
      </w:r>
      <w:proofErr w:type="spellStart"/>
      <w:r w:rsidRPr="00E22011">
        <w:rPr>
          <w:rFonts w:eastAsia="Times New Roman"/>
          <w:lang w:val="ru-RU" w:eastAsia="ru-RU"/>
        </w:rPr>
        <w:t>постачальнику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або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його</w:t>
      </w:r>
      <w:proofErr w:type="spellEnd"/>
      <w:r w:rsidRPr="00E22011">
        <w:rPr>
          <w:rFonts w:eastAsia="Times New Roman"/>
          <w:lang w:val="ru-RU" w:eastAsia="ru-RU"/>
        </w:rPr>
        <w:t xml:space="preserve"> партнерам </w:t>
      </w:r>
      <w:r w:rsidRPr="00E22011">
        <w:rPr>
          <w:rFonts w:eastAsia="Times New Roman"/>
          <w:u w:val="single"/>
          <w:lang w:val="ru-RU" w:eastAsia="ru-RU"/>
        </w:rPr>
        <w:t xml:space="preserve">(в данному </w:t>
      </w:r>
      <w:proofErr w:type="spellStart"/>
      <w:r w:rsidRPr="00E22011">
        <w:rPr>
          <w:rFonts w:eastAsia="Times New Roman"/>
          <w:u w:val="single"/>
          <w:lang w:val="ru-RU" w:eastAsia="ru-RU"/>
        </w:rPr>
        <w:t>випадку</w:t>
      </w:r>
      <w:proofErr w:type="spellEnd"/>
      <w:r w:rsidRPr="00E22011">
        <w:rPr>
          <w:rFonts w:eastAsia="Times New Roman"/>
          <w:u w:val="single"/>
          <w:lang w:val="ru-RU" w:eastAsia="ru-RU"/>
        </w:rPr>
        <w:t xml:space="preserve"> </w:t>
      </w:r>
      <w:r w:rsidRPr="00E22011">
        <w:rPr>
          <w:rFonts w:eastAsia="Times New Roman"/>
          <w:u w:val="single"/>
          <w:lang w:val="uk-UA" w:eastAsia="ru-RU"/>
        </w:rPr>
        <w:t xml:space="preserve">необхідно надати підтвердження гарантії безумовного, цілодобового та безперебійного здійснення відпуску пального в мережі </w:t>
      </w:r>
      <w:r w:rsidRPr="00E22011">
        <w:rPr>
          <w:rFonts w:eastAsia="Times New Roman"/>
          <w:u w:val="single"/>
          <w:lang w:val="ru-RU" w:eastAsia="ru-RU"/>
        </w:rPr>
        <w:t>АЗС</w:t>
      </w:r>
      <w:r w:rsidRPr="00E22011">
        <w:rPr>
          <w:rFonts w:eastAsia="Times New Roman"/>
          <w:u w:val="single"/>
          <w:lang w:val="uk-UA" w:eastAsia="ru-RU"/>
        </w:rPr>
        <w:t xml:space="preserve"> партнерів</w:t>
      </w:r>
      <w:r w:rsidRPr="00E22011">
        <w:rPr>
          <w:rFonts w:eastAsia="Times New Roman"/>
          <w:u w:val="single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u w:val="single"/>
          <w:lang w:val="ru-RU" w:eastAsia="ru-RU"/>
        </w:rPr>
        <w:t>протягом</w:t>
      </w:r>
      <w:proofErr w:type="spellEnd"/>
      <w:r w:rsidRPr="00E22011">
        <w:rPr>
          <w:rFonts w:eastAsia="Times New Roman"/>
          <w:u w:val="single"/>
          <w:lang w:val="ru-RU" w:eastAsia="ru-RU"/>
        </w:rPr>
        <w:t xml:space="preserve"> 20</w:t>
      </w:r>
      <w:r w:rsidRPr="00E22011">
        <w:rPr>
          <w:rFonts w:eastAsia="Times New Roman"/>
          <w:u w:val="single"/>
          <w:lang w:val="uk-UA" w:eastAsia="ru-RU"/>
        </w:rPr>
        <w:t>26</w:t>
      </w:r>
      <w:r w:rsidRPr="00E22011">
        <w:rPr>
          <w:rFonts w:eastAsia="Times New Roman"/>
          <w:u w:val="single"/>
          <w:lang w:val="ru-RU" w:eastAsia="ru-RU"/>
        </w:rPr>
        <w:t xml:space="preserve"> рок</w:t>
      </w:r>
      <w:r w:rsidRPr="00E22011">
        <w:rPr>
          <w:rFonts w:eastAsia="Times New Roman"/>
          <w:u w:val="single"/>
          <w:lang w:val="uk-UA" w:eastAsia="ru-RU"/>
        </w:rPr>
        <w:t>у за талонами зразка учасника).</w:t>
      </w:r>
    </w:p>
    <w:p w:rsidR="00793D36" w:rsidRPr="00E22011" w:rsidRDefault="00793D36" w:rsidP="00793D36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lang w:val="ru-RU" w:eastAsia="ru-RU"/>
        </w:rPr>
      </w:pPr>
      <w:r w:rsidRPr="00E22011">
        <w:rPr>
          <w:rFonts w:eastAsia="Times New Roman"/>
          <w:lang w:val="ru-RU" w:eastAsia="ru-RU"/>
        </w:rPr>
        <w:t>П</w:t>
      </w:r>
      <w:r w:rsidRPr="00E22011">
        <w:rPr>
          <w:rFonts w:eastAsia="Times New Roman"/>
          <w:lang w:val="uk-UA" w:eastAsia="ru-RU"/>
        </w:rPr>
        <w:t xml:space="preserve">ластикові картки, </w:t>
      </w:r>
      <w:proofErr w:type="spellStart"/>
      <w:r w:rsidRPr="00E22011">
        <w:rPr>
          <w:rFonts w:eastAsia="Times New Roman"/>
          <w:lang w:val="uk-UA" w:eastAsia="ru-RU"/>
        </w:rPr>
        <w:t>скретч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r w:rsidRPr="00E22011">
        <w:rPr>
          <w:rFonts w:eastAsia="Times New Roman"/>
          <w:lang w:val="uk-UA" w:eastAsia="ru-RU"/>
        </w:rPr>
        <w:t>-</w:t>
      </w:r>
      <w:r w:rsidRPr="00E22011">
        <w:rPr>
          <w:rFonts w:eastAsia="Times New Roman"/>
          <w:lang w:val="ru-RU" w:eastAsia="ru-RU"/>
        </w:rPr>
        <w:t xml:space="preserve"> </w:t>
      </w:r>
      <w:r w:rsidRPr="00E22011">
        <w:rPr>
          <w:rFonts w:eastAsia="Times New Roman"/>
          <w:lang w:val="uk-UA" w:eastAsia="ru-RU"/>
        </w:rPr>
        <w:t>картки, талони, які учасник надає в складі тендерної пропозиції, повинні бути єдиного зразка, та забезпечити право на відпуск палива на всіх АЗС, запропонованих учасником.</w:t>
      </w:r>
    </w:p>
    <w:p w:rsidR="00793D36" w:rsidRPr="00E22011" w:rsidRDefault="00793D36" w:rsidP="00793D36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lang w:val="ru-RU" w:eastAsia="ru-RU"/>
        </w:rPr>
      </w:pPr>
      <w:r w:rsidRPr="00E22011">
        <w:rPr>
          <w:rFonts w:eastAsia="Times New Roman"/>
          <w:lang w:val="ru-RU" w:eastAsia="ru-RU"/>
        </w:rPr>
        <w:t xml:space="preserve">Строк </w:t>
      </w:r>
      <w:proofErr w:type="spellStart"/>
      <w:r w:rsidRPr="00E22011">
        <w:rPr>
          <w:rFonts w:eastAsia="Times New Roman"/>
          <w:lang w:val="ru-RU" w:eastAsia="ru-RU"/>
        </w:rPr>
        <w:t>дії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r w:rsidRPr="00E22011">
        <w:rPr>
          <w:rFonts w:eastAsia="Times New Roman"/>
          <w:lang w:val="uk-UA" w:eastAsia="ru-RU"/>
        </w:rPr>
        <w:t xml:space="preserve">пластикових карток, </w:t>
      </w:r>
      <w:proofErr w:type="spellStart"/>
      <w:r w:rsidRPr="00E22011">
        <w:rPr>
          <w:rFonts w:eastAsia="Times New Roman"/>
          <w:lang w:val="uk-UA" w:eastAsia="ru-RU"/>
        </w:rPr>
        <w:t>скретч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r w:rsidRPr="00E22011">
        <w:rPr>
          <w:rFonts w:eastAsia="Times New Roman"/>
          <w:lang w:val="uk-UA" w:eastAsia="ru-RU"/>
        </w:rPr>
        <w:t>-</w:t>
      </w:r>
      <w:r w:rsidRPr="00E22011">
        <w:rPr>
          <w:rFonts w:eastAsia="Times New Roman"/>
          <w:lang w:val="ru-RU" w:eastAsia="ru-RU"/>
        </w:rPr>
        <w:t xml:space="preserve"> </w:t>
      </w:r>
      <w:r w:rsidRPr="00E22011">
        <w:rPr>
          <w:rFonts w:eastAsia="Times New Roman"/>
          <w:lang w:val="uk-UA" w:eastAsia="ru-RU"/>
        </w:rPr>
        <w:t>карток, талонів</w:t>
      </w:r>
      <w:r w:rsidRPr="00E22011">
        <w:rPr>
          <w:rFonts w:eastAsia="Times New Roman"/>
          <w:lang w:val="ru-RU" w:eastAsia="ru-RU"/>
        </w:rPr>
        <w:t xml:space="preserve"> повинен </w:t>
      </w:r>
      <w:proofErr w:type="spellStart"/>
      <w:r w:rsidRPr="00E22011">
        <w:rPr>
          <w:rFonts w:eastAsia="Times New Roman"/>
          <w:lang w:val="ru-RU" w:eastAsia="ru-RU"/>
        </w:rPr>
        <w:t>складати</w:t>
      </w:r>
      <w:proofErr w:type="spellEnd"/>
      <w:r w:rsidRPr="00E22011">
        <w:rPr>
          <w:rFonts w:eastAsia="Times New Roman"/>
          <w:lang w:val="ru-RU" w:eastAsia="ru-RU"/>
        </w:rPr>
        <w:t xml:space="preserve"> не </w:t>
      </w:r>
      <w:proofErr w:type="spellStart"/>
      <w:r w:rsidRPr="00E22011">
        <w:rPr>
          <w:rFonts w:eastAsia="Times New Roman"/>
          <w:lang w:val="ru-RU" w:eastAsia="ru-RU"/>
        </w:rPr>
        <w:t>менше</w:t>
      </w:r>
      <w:proofErr w:type="spellEnd"/>
      <w:r w:rsidRPr="00E22011">
        <w:rPr>
          <w:rFonts w:eastAsia="Times New Roman"/>
          <w:lang w:val="ru-RU" w:eastAsia="ru-RU"/>
        </w:rPr>
        <w:t xml:space="preserve"> одного року з </w:t>
      </w:r>
      <w:proofErr w:type="spellStart"/>
      <w:r w:rsidRPr="00E22011">
        <w:rPr>
          <w:rFonts w:eastAsia="Times New Roman"/>
          <w:lang w:val="ru-RU" w:eastAsia="ru-RU"/>
        </w:rPr>
        <w:t>дати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їх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отримання</w:t>
      </w:r>
      <w:proofErr w:type="spellEnd"/>
      <w:r w:rsidRPr="00E22011">
        <w:rPr>
          <w:rFonts w:eastAsia="Times New Roman"/>
          <w:lang w:val="ru-RU" w:eastAsia="ru-RU"/>
        </w:rPr>
        <w:t>.</w:t>
      </w:r>
    </w:p>
    <w:p w:rsidR="00793D36" w:rsidRPr="00E22011" w:rsidRDefault="00793D36" w:rsidP="00793D36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lang w:val="uk-UA" w:eastAsia="ru-RU"/>
        </w:rPr>
      </w:pPr>
      <w:r w:rsidRPr="00E22011">
        <w:rPr>
          <w:rFonts w:eastAsia="Times New Roman"/>
          <w:lang w:val="ru-RU" w:eastAsia="ru-RU"/>
        </w:rPr>
        <w:t xml:space="preserve">Бензин повинен </w:t>
      </w:r>
      <w:proofErr w:type="spellStart"/>
      <w:r w:rsidRPr="00E22011">
        <w:rPr>
          <w:rFonts w:eastAsia="Times New Roman"/>
          <w:lang w:val="ru-RU" w:eastAsia="ru-RU"/>
        </w:rPr>
        <w:t>відповідати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вимогам</w:t>
      </w:r>
      <w:proofErr w:type="spellEnd"/>
      <w:r w:rsidRPr="00E22011">
        <w:rPr>
          <w:rFonts w:eastAsia="Times New Roman"/>
          <w:lang w:val="ru-RU" w:eastAsia="ru-RU"/>
        </w:rPr>
        <w:t xml:space="preserve"> ДСТУ 7687 - 2015.</w:t>
      </w:r>
      <w:r w:rsidRPr="00E22011">
        <w:rPr>
          <w:rFonts w:eastAsia="SimSun"/>
          <w:kern w:val="1"/>
          <w:lang w:val="uk-UA" w:eastAsia="hi-IN" w:bidi="hi-IN"/>
        </w:rPr>
        <w:t xml:space="preserve"> За екологічними показниками товар повинен бути не нижче Євро-5 класу. Дизельне паливо повинно відповідати вимогам ДСТУ 7688: 2015 «Паливо дизельне ЄВРО. Технічні умови»</w:t>
      </w:r>
      <w:r w:rsidRPr="00E22011">
        <w:rPr>
          <w:rFonts w:eastAsia="Times New Roman"/>
          <w:lang w:val="uk-UA" w:eastAsia="ru-RU"/>
        </w:rPr>
        <w:t xml:space="preserve"> </w:t>
      </w:r>
      <w:r w:rsidRPr="00E22011">
        <w:rPr>
          <w:rFonts w:eastAsia="SimSun"/>
          <w:kern w:val="1"/>
          <w:lang w:val="uk-UA" w:eastAsia="hi-IN" w:bidi="hi-IN"/>
        </w:rPr>
        <w:t>з рівнем екологічної безпеки Євро 5.</w:t>
      </w:r>
    </w:p>
    <w:p w:rsidR="00793D36" w:rsidRPr="00E22011" w:rsidRDefault="00793D36" w:rsidP="00793D36">
      <w:pPr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val="uk-UA" w:eastAsia="ru-RU"/>
        </w:rPr>
      </w:pPr>
      <w:r w:rsidRPr="00E22011">
        <w:rPr>
          <w:rFonts w:eastAsia="Times New Roman"/>
          <w:lang w:val="uk-UA" w:eastAsia="ru-RU"/>
        </w:rPr>
        <w:t xml:space="preserve">Місце розташування АЗС повинно бути в радіусі не більше 35 км від місця розташування Замовника, з урахуванням можливості заправки автотранспорту Замовника в м. Дніпро. </w:t>
      </w:r>
    </w:p>
    <w:p w:rsidR="00793D36" w:rsidRPr="00E22011" w:rsidRDefault="00793D36" w:rsidP="00793D36">
      <w:pPr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val="uk-UA" w:eastAsia="ru-RU"/>
        </w:rPr>
      </w:pPr>
      <w:r w:rsidRPr="00E22011">
        <w:rPr>
          <w:rFonts w:eastAsia="Times New Roman"/>
          <w:lang w:val="uk-UA" w:eastAsia="ru-RU"/>
        </w:rPr>
        <w:lastRenderedPageBreak/>
        <w:t>Надати  Довідку в довільній формі про наявність офіційного представництва на території Дніпропетровської області.</w:t>
      </w:r>
    </w:p>
    <w:p w:rsidR="00793D36" w:rsidRPr="00E22011" w:rsidRDefault="00793D36" w:rsidP="00793D36">
      <w:pPr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val="uk-UA" w:eastAsia="ru-RU"/>
        </w:rPr>
      </w:pPr>
      <w:proofErr w:type="spellStart"/>
      <w:r w:rsidRPr="00E22011">
        <w:rPr>
          <w:rFonts w:eastAsia="Times New Roman"/>
          <w:lang w:val="ru-RU" w:eastAsia="ru-RU"/>
        </w:rPr>
        <w:t>Надати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Довідку</w:t>
      </w:r>
      <w:proofErr w:type="spellEnd"/>
      <w:r w:rsidRPr="00E22011">
        <w:rPr>
          <w:rFonts w:eastAsia="Times New Roman"/>
          <w:lang w:val="ru-RU" w:eastAsia="ru-RU"/>
        </w:rPr>
        <w:t xml:space="preserve"> в </w:t>
      </w:r>
      <w:proofErr w:type="spellStart"/>
      <w:r w:rsidRPr="00E22011">
        <w:rPr>
          <w:rFonts w:eastAsia="Times New Roman"/>
          <w:lang w:val="ru-RU" w:eastAsia="ru-RU"/>
        </w:rPr>
        <w:t>довільній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формі</w:t>
      </w:r>
      <w:proofErr w:type="spellEnd"/>
      <w:r w:rsidRPr="00E22011">
        <w:rPr>
          <w:rFonts w:eastAsia="Times New Roman"/>
          <w:lang w:val="ru-RU" w:eastAsia="ru-RU"/>
        </w:rPr>
        <w:t xml:space="preserve"> про </w:t>
      </w:r>
      <w:proofErr w:type="spellStart"/>
      <w:r w:rsidRPr="00E22011">
        <w:rPr>
          <w:rFonts w:eastAsia="Times New Roman"/>
          <w:lang w:val="ru-RU" w:eastAsia="ru-RU"/>
        </w:rPr>
        <w:t>розгалужену</w:t>
      </w:r>
      <w:proofErr w:type="spellEnd"/>
      <w:r w:rsidRPr="00E22011">
        <w:rPr>
          <w:rFonts w:eastAsia="Times New Roman"/>
          <w:lang w:val="ru-RU" w:eastAsia="ru-RU"/>
        </w:rPr>
        <w:t xml:space="preserve"> мережу АЗС по </w:t>
      </w:r>
      <w:proofErr w:type="spellStart"/>
      <w:r w:rsidRPr="00E22011">
        <w:rPr>
          <w:rFonts w:eastAsia="Times New Roman"/>
          <w:lang w:val="ru-RU" w:eastAsia="ru-RU"/>
        </w:rPr>
        <w:t>території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України</w:t>
      </w:r>
      <w:proofErr w:type="spellEnd"/>
      <w:r w:rsidRPr="00E22011">
        <w:rPr>
          <w:rFonts w:eastAsia="Times New Roman"/>
          <w:lang w:val="ru-RU" w:eastAsia="ru-RU"/>
        </w:rPr>
        <w:t>.</w:t>
      </w:r>
    </w:p>
    <w:p w:rsidR="00793D36" w:rsidRPr="00E22011" w:rsidRDefault="00793D36" w:rsidP="00793D36">
      <w:pPr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val="uk-UA" w:eastAsia="ru-RU"/>
        </w:rPr>
      </w:pPr>
      <w:r w:rsidRPr="00E22011">
        <w:rPr>
          <w:rFonts w:eastAsia="Times New Roman"/>
          <w:lang w:val="uk-UA" w:eastAsia="ru-RU"/>
        </w:rPr>
        <w:t>В складі тендерної пропозиції має бути додано ліцензії на роздрібну торгівлю, щодо АЗС зазначених в тендерній пропозиції.</w:t>
      </w:r>
    </w:p>
    <w:p w:rsidR="00793D36" w:rsidRPr="00E22011" w:rsidRDefault="00793D36" w:rsidP="00793D36">
      <w:pPr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val="ru-RU" w:eastAsia="ru-RU"/>
        </w:rPr>
      </w:pPr>
      <w:proofErr w:type="spellStart"/>
      <w:r w:rsidRPr="00E22011">
        <w:rPr>
          <w:rFonts w:eastAsia="Times New Roman"/>
          <w:lang w:val="ru-RU" w:eastAsia="ru-RU"/>
        </w:rPr>
        <w:t>Постачальник</w:t>
      </w:r>
      <w:proofErr w:type="spellEnd"/>
      <w:r w:rsidRPr="00E22011">
        <w:rPr>
          <w:rFonts w:eastAsia="Times New Roman"/>
          <w:lang w:val="ru-RU" w:eastAsia="ru-RU"/>
        </w:rPr>
        <w:t xml:space="preserve"> повинен </w:t>
      </w:r>
      <w:proofErr w:type="spellStart"/>
      <w:r w:rsidRPr="00E22011">
        <w:rPr>
          <w:rFonts w:eastAsia="Times New Roman"/>
          <w:lang w:val="ru-RU" w:eastAsia="ru-RU"/>
        </w:rPr>
        <w:t>забезпечувати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постійний</w:t>
      </w:r>
      <w:proofErr w:type="spellEnd"/>
      <w:r w:rsidRPr="00E22011">
        <w:rPr>
          <w:rFonts w:eastAsia="Times New Roman"/>
          <w:lang w:val="ru-RU" w:eastAsia="ru-RU"/>
        </w:rPr>
        <w:t xml:space="preserve"> контроль </w:t>
      </w:r>
      <w:proofErr w:type="spellStart"/>
      <w:r w:rsidRPr="00E22011">
        <w:rPr>
          <w:rFonts w:eastAsia="Times New Roman"/>
          <w:lang w:val="ru-RU" w:eastAsia="ru-RU"/>
        </w:rPr>
        <w:t>якості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пального</w:t>
      </w:r>
      <w:proofErr w:type="spellEnd"/>
      <w:r w:rsidRPr="00E22011">
        <w:rPr>
          <w:rFonts w:eastAsia="Times New Roman"/>
          <w:lang w:val="ru-RU" w:eastAsia="ru-RU"/>
        </w:rPr>
        <w:t xml:space="preserve">, </w:t>
      </w:r>
      <w:proofErr w:type="spellStart"/>
      <w:r w:rsidRPr="00E22011">
        <w:rPr>
          <w:rFonts w:eastAsia="Times New Roman"/>
          <w:lang w:val="ru-RU" w:eastAsia="ru-RU"/>
        </w:rPr>
        <w:t>що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постачається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Замовнику</w:t>
      </w:r>
      <w:proofErr w:type="spellEnd"/>
      <w:r w:rsidRPr="00E22011">
        <w:rPr>
          <w:rFonts w:eastAsia="Times New Roman"/>
          <w:lang w:val="ru-RU" w:eastAsia="ru-RU"/>
        </w:rPr>
        <w:t>.</w:t>
      </w:r>
    </w:p>
    <w:p w:rsidR="00793D36" w:rsidRPr="00E22011" w:rsidRDefault="00793D36" w:rsidP="00793D36">
      <w:pPr>
        <w:numPr>
          <w:ilvl w:val="0"/>
          <w:numId w:val="3"/>
        </w:num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val="ru-RU" w:eastAsia="ru-RU"/>
        </w:rPr>
      </w:pPr>
      <w:r w:rsidRPr="00E22011">
        <w:rPr>
          <w:rFonts w:eastAsia="Times New Roman"/>
          <w:lang w:val="ru-RU" w:eastAsia="ru-RU"/>
        </w:rPr>
        <w:t xml:space="preserve">У </w:t>
      </w:r>
      <w:proofErr w:type="spellStart"/>
      <w:r w:rsidRPr="00E22011">
        <w:rPr>
          <w:rFonts w:eastAsia="Times New Roman"/>
          <w:lang w:val="ru-RU" w:eastAsia="ru-RU"/>
        </w:rPr>
        <w:t>разі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закінчення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терміну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дії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невикористаних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талонів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постачальник</w:t>
      </w:r>
      <w:proofErr w:type="spellEnd"/>
      <w:r w:rsidRPr="00E22011">
        <w:rPr>
          <w:rFonts w:eastAsia="Times New Roman"/>
          <w:lang w:val="ru-RU" w:eastAsia="ru-RU"/>
        </w:rPr>
        <w:t xml:space="preserve"> повинен </w:t>
      </w:r>
      <w:proofErr w:type="spellStart"/>
      <w:r w:rsidRPr="00E22011">
        <w:rPr>
          <w:rFonts w:eastAsia="Times New Roman"/>
          <w:lang w:val="ru-RU" w:eastAsia="ru-RU"/>
        </w:rPr>
        <w:t>забезпечити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безоплатну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їх</w:t>
      </w:r>
      <w:proofErr w:type="spellEnd"/>
      <w:r w:rsidRPr="00E22011">
        <w:rPr>
          <w:rFonts w:eastAsia="Times New Roman"/>
          <w:lang w:val="ru-RU" w:eastAsia="ru-RU"/>
        </w:rPr>
        <w:t xml:space="preserve"> </w:t>
      </w:r>
      <w:proofErr w:type="spellStart"/>
      <w:r w:rsidRPr="00E22011">
        <w:rPr>
          <w:rFonts w:eastAsia="Times New Roman"/>
          <w:lang w:val="ru-RU" w:eastAsia="ru-RU"/>
        </w:rPr>
        <w:t>заміну</w:t>
      </w:r>
      <w:proofErr w:type="spellEnd"/>
      <w:r w:rsidRPr="00E22011">
        <w:rPr>
          <w:rFonts w:eastAsia="Times New Roman"/>
          <w:lang w:val="ru-RU" w:eastAsia="ru-RU"/>
        </w:rPr>
        <w:t>.</w:t>
      </w:r>
    </w:p>
    <w:p w:rsidR="00793D36" w:rsidRPr="00E22011" w:rsidRDefault="00793D36" w:rsidP="00793D36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eastAsia="SimSun"/>
          <w:kern w:val="1"/>
          <w:lang w:val="uk-UA" w:eastAsia="hi-IN" w:bidi="hi-IN"/>
        </w:rPr>
      </w:pPr>
      <w:r w:rsidRPr="00E22011">
        <w:rPr>
          <w:rFonts w:eastAsia="Times New Roman"/>
          <w:lang w:val="uk-UA" w:eastAsia="ru-RU"/>
        </w:rPr>
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</w:r>
    </w:p>
    <w:p w:rsidR="00793D36" w:rsidRDefault="00793D36" w:rsidP="00793D36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textAlignment w:val="baseline"/>
        <w:rPr>
          <w:rFonts w:eastAsia="NSimSun"/>
          <w:kern w:val="2"/>
          <w:lang w:val="uk-UA" w:eastAsia="zh-CN" w:bidi="hi-IN"/>
        </w:rPr>
      </w:pPr>
      <w:r w:rsidRPr="00E22011">
        <w:rPr>
          <w:rFonts w:eastAsia="NSimSun"/>
          <w:kern w:val="2"/>
          <w:lang w:val="uk-UA" w:eastAsia="zh-CN" w:bidi="hi-IN"/>
        </w:rPr>
        <w:t xml:space="preserve">В разі, якщо в документації є посилання на </w:t>
      </w:r>
      <w:r w:rsidRPr="00E22011">
        <w:rPr>
          <w:rFonts w:eastAsia="NSimSun"/>
          <w:bCs/>
          <w:kern w:val="2"/>
          <w:lang w:val="uk-UA" w:eastAsia="zh-CN" w:bidi="hi-IN"/>
        </w:rPr>
        <w:t>конкретну торгівельну марку чи фірму, патент, конструкцію або тип предмета закупівлі, джерело його походження або виробника, мається на увазі, що Замовник зазначає після кожної такої характеристики вираз «або еквівалент»</w:t>
      </w:r>
      <w:r w:rsidRPr="00E22011">
        <w:rPr>
          <w:rFonts w:eastAsia="NSimSun"/>
          <w:kern w:val="2"/>
          <w:lang w:val="uk-UA" w:eastAsia="zh-CN" w:bidi="hi-IN"/>
        </w:rPr>
        <w:t>. Характеристики еквіваленту не повинні бути гіршими.</w:t>
      </w:r>
    </w:p>
    <w:p w:rsidR="00793D36" w:rsidRPr="00E22011" w:rsidRDefault="00793D36" w:rsidP="00793D36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textAlignment w:val="baseline"/>
        <w:rPr>
          <w:rFonts w:eastAsia="Times New Roman"/>
          <w:lang w:val="uk-UA" w:eastAsia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Розмір</w:t>
      </w:r>
      <w:proofErr w:type="spellEnd"/>
      <w:r w:rsidRPr="00B80338">
        <w:rPr>
          <w:b/>
          <w:bCs/>
          <w:lang w:val="ru-RU"/>
        </w:rPr>
        <w:t xml:space="preserve"> бюджетного </w:t>
      </w:r>
      <w:proofErr w:type="spellStart"/>
      <w:r w:rsidRPr="00B80338">
        <w:rPr>
          <w:b/>
          <w:bCs/>
          <w:lang w:val="ru-RU"/>
        </w:rPr>
        <w:t>призначення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lang w:val="ru-RU"/>
        </w:rPr>
        <w:t>визначено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</w:t>
      </w:r>
      <w:proofErr w:type="spellStart"/>
      <w:r w:rsidRPr="00B80338">
        <w:rPr>
          <w:lang w:val="ru-RU"/>
        </w:rPr>
        <w:t>затвердженого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кошторису</w:t>
      </w:r>
      <w:proofErr w:type="spellEnd"/>
      <w:r w:rsidRPr="00B80338">
        <w:rPr>
          <w:lang w:val="ru-RU"/>
        </w:rPr>
        <w:t xml:space="preserve"> </w:t>
      </w:r>
      <w:proofErr w:type="spellStart"/>
      <w:r w:rsidR="006F7480">
        <w:rPr>
          <w:lang w:val="ru-RU"/>
        </w:rPr>
        <w:t>Виконавчого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комітету</w:t>
      </w:r>
      <w:proofErr w:type="spellEnd"/>
      <w:r w:rsidR="006F7480">
        <w:rPr>
          <w:lang w:val="ru-RU"/>
        </w:rPr>
        <w:t xml:space="preserve"> </w:t>
      </w:r>
      <w:proofErr w:type="spellStart"/>
      <w:r w:rsidR="00A40E9D">
        <w:rPr>
          <w:lang w:val="ru-RU"/>
        </w:rPr>
        <w:t>Мозолевської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сільської</w:t>
      </w:r>
      <w:proofErr w:type="spellEnd"/>
      <w:r w:rsidR="006F7480">
        <w:rPr>
          <w:lang w:val="ru-RU"/>
        </w:rPr>
        <w:t xml:space="preserve"> ради </w:t>
      </w:r>
      <w:proofErr w:type="spellStart"/>
      <w:r w:rsidR="006F7480">
        <w:rPr>
          <w:lang w:val="ru-RU"/>
        </w:rPr>
        <w:t>Нікопольського</w:t>
      </w:r>
      <w:proofErr w:type="spellEnd"/>
      <w:r w:rsidR="006F7480">
        <w:rPr>
          <w:lang w:val="ru-RU"/>
        </w:rPr>
        <w:t xml:space="preserve"> району </w:t>
      </w:r>
      <w:proofErr w:type="spellStart"/>
      <w:r w:rsidR="006F7480">
        <w:rPr>
          <w:lang w:val="ru-RU"/>
        </w:rPr>
        <w:t>Дніпропетровської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області</w:t>
      </w:r>
      <w:proofErr w:type="spellEnd"/>
      <w:r w:rsidRPr="00B80338">
        <w:rPr>
          <w:lang w:val="ru-RU"/>
        </w:rPr>
        <w:t xml:space="preserve"> </w:t>
      </w:r>
      <w:r w:rsidR="00686D01">
        <w:rPr>
          <w:lang w:val="ru-RU"/>
        </w:rPr>
        <w:t xml:space="preserve">на 2026 </w:t>
      </w:r>
      <w:proofErr w:type="spellStart"/>
      <w:r w:rsidR="00686D01">
        <w:rPr>
          <w:lang w:val="ru-RU"/>
        </w:rPr>
        <w:t>рік</w:t>
      </w:r>
      <w:proofErr w:type="spellEnd"/>
      <w:r w:rsidR="00686D01">
        <w:rPr>
          <w:lang w:val="ru-RU"/>
        </w:rPr>
        <w:t xml:space="preserve"> </w:t>
      </w:r>
      <w:r w:rsidRPr="00B80338">
        <w:rPr>
          <w:lang w:val="ru-RU"/>
        </w:rPr>
        <w:t xml:space="preserve">та </w:t>
      </w:r>
      <w:proofErr w:type="spellStart"/>
      <w:r w:rsidRPr="00B80338">
        <w:rPr>
          <w:lang w:val="ru-RU"/>
        </w:rPr>
        <w:t>прогнозованих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обсягів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використання</w:t>
      </w:r>
      <w:proofErr w:type="spellEnd"/>
      <w:r w:rsidRPr="00B80338">
        <w:rPr>
          <w:lang w:val="ru-RU"/>
        </w:rPr>
        <w:t xml:space="preserve"> бензину А-9</w:t>
      </w:r>
      <w:r w:rsidR="006F7480">
        <w:rPr>
          <w:lang w:val="ru-RU"/>
        </w:rPr>
        <w:t>5</w:t>
      </w:r>
      <w:r w:rsidR="00BE2AC6">
        <w:rPr>
          <w:lang w:val="ru-RU"/>
        </w:rPr>
        <w:t xml:space="preserve"> та дизельного </w:t>
      </w:r>
      <w:proofErr w:type="spellStart"/>
      <w:r w:rsidR="00BE2AC6">
        <w:rPr>
          <w:lang w:val="ru-RU"/>
        </w:rPr>
        <w:t>палива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протягом</w:t>
      </w:r>
      <w:proofErr w:type="spellEnd"/>
      <w:r w:rsidRPr="00B80338">
        <w:rPr>
          <w:lang w:val="ru-RU"/>
        </w:rPr>
        <w:t xml:space="preserve"> 202</w:t>
      </w:r>
      <w:r w:rsidR="00A40E9D">
        <w:rPr>
          <w:lang w:val="ru-RU"/>
        </w:rPr>
        <w:t>5</w:t>
      </w:r>
      <w:r w:rsidRPr="00B80338">
        <w:rPr>
          <w:lang w:val="ru-RU"/>
        </w:rPr>
        <w:t xml:space="preserve"> року. </w:t>
      </w:r>
    </w:p>
    <w:p w:rsidR="006F7480" w:rsidRPr="00B80338" w:rsidRDefault="006F7480" w:rsidP="00B80338">
      <w:pPr>
        <w:pStyle w:val="Default"/>
        <w:jc w:val="both"/>
        <w:rPr>
          <w:lang w:val="ru-RU"/>
        </w:rPr>
      </w:pPr>
    </w:p>
    <w:p w:rsidR="00103414" w:rsidRPr="00BE2AC6" w:rsidRDefault="00C57E15" w:rsidP="00B80338">
      <w:pPr>
        <w:spacing w:after="0"/>
        <w:jc w:val="both"/>
        <w:rPr>
          <w:lang w:val="uk-UA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очікуваної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ціни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proofErr w:type="spellStart"/>
      <w:r w:rsidRPr="00B80338">
        <w:rPr>
          <w:lang w:val="ru-RU"/>
        </w:rPr>
        <w:t>розрахунок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вартості</w:t>
      </w:r>
      <w:proofErr w:type="spellEnd"/>
      <w:r w:rsidR="00FB3268">
        <w:rPr>
          <w:lang w:val="ru-RU"/>
        </w:rPr>
        <w:t xml:space="preserve"> </w:t>
      </w:r>
      <w:r w:rsidRPr="00B80338">
        <w:rPr>
          <w:lang w:val="ru-RU"/>
        </w:rPr>
        <w:t xml:space="preserve">предмета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 проведено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рекомендаціям</w:t>
      </w:r>
      <w:proofErr w:type="spellEnd"/>
      <w:r w:rsidRPr="00B80338">
        <w:rPr>
          <w:lang w:val="ru-RU"/>
        </w:rPr>
        <w:t xml:space="preserve"> Наказу </w:t>
      </w:r>
      <w:proofErr w:type="spellStart"/>
      <w:r w:rsidRPr="00B80338">
        <w:rPr>
          <w:lang w:val="ru-RU"/>
        </w:rPr>
        <w:t>Мінекономіки</w:t>
      </w:r>
      <w:proofErr w:type="spellEnd"/>
      <w:r w:rsidRPr="00B80338">
        <w:rPr>
          <w:lang w:val="ru-RU"/>
        </w:rPr>
        <w:t xml:space="preserve"> від18.02.2020р. № 275 «Про </w:t>
      </w:r>
      <w:proofErr w:type="spellStart"/>
      <w:r w:rsidRPr="00B80338">
        <w:rPr>
          <w:lang w:val="ru-RU"/>
        </w:rPr>
        <w:t>затвердження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примірної</w:t>
      </w:r>
      <w:proofErr w:type="spellEnd"/>
      <w:r w:rsidRPr="00B80338">
        <w:rPr>
          <w:lang w:val="ru-RU"/>
        </w:rPr>
        <w:t xml:space="preserve"> методики </w:t>
      </w:r>
      <w:proofErr w:type="spellStart"/>
      <w:r w:rsidRPr="00B80338">
        <w:rPr>
          <w:lang w:val="ru-RU"/>
        </w:rPr>
        <w:t>визначення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</w:t>
      </w:r>
      <w:proofErr w:type="spellEnd"/>
      <w:r w:rsidR="00FB326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вартості</w:t>
      </w:r>
      <w:proofErr w:type="spellEnd"/>
      <w:r w:rsidRPr="00B80338">
        <w:rPr>
          <w:lang w:val="ru-RU"/>
        </w:rPr>
        <w:t xml:space="preserve"> предмета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» з </w:t>
      </w:r>
      <w:proofErr w:type="spellStart"/>
      <w:r w:rsidRPr="00B80338">
        <w:rPr>
          <w:lang w:val="ru-RU"/>
        </w:rPr>
        <w:t>урахуванням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інформації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отриманої</w:t>
      </w:r>
      <w:proofErr w:type="spellEnd"/>
      <w:r w:rsidRPr="00B80338">
        <w:rPr>
          <w:lang w:val="ru-RU"/>
        </w:rPr>
        <w:t xml:space="preserve"> з </w:t>
      </w:r>
      <w:proofErr w:type="spellStart"/>
      <w:r w:rsidRPr="00B80338">
        <w:rPr>
          <w:lang w:val="ru-RU"/>
        </w:rPr>
        <w:t>Інтернет-ресурсів</w:t>
      </w:r>
      <w:proofErr w:type="spellEnd"/>
      <w:r w:rsidRPr="00B80338">
        <w:rPr>
          <w:lang w:val="ru-RU"/>
        </w:rPr>
        <w:t xml:space="preserve">: </w:t>
      </w:r>
      <w:r w:rsidRPr="00103414">
        <w:rPr>
          <w:color w:val="2E74B5" w:themeColor="accent1" w:themeShade="BF"/>
          <w:u w:val="single"/>
        </w:rPr>
        <w:t>https</w:t>
      </w:r>
      <w:r w:rsidRPr="00103414">
        <w:rPr>
          <w:color w:val="2E74B5" w:themeColor="accent1" w:themeShade="BF"/>
          <w:u w:val="single"/>
          <w:lang w:val="ru-RU"/>
        </w:rPr>
        <w:t>://</w:t>
      </w:r>
      <w:r w:rsidRPr="00103414">
        <w:rPr>
          <w:color w:val="2E74B5" w:themeColor="accent1" w:themeShade="BF"/>
          <w:u w:val="single"/>
        </w:rPr>
        <w:t>index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minfin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.</w:t>
      </w:r>
      <w:r w:rsidRPr="00103414">
        <w:rPr>
          <w:color w:val="2E74B5" w:themeColor="accent1" w:themeShade="BF"/>
          <w:u w:val="single"/>
        </w:rPr>
        <w:t>com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ua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markets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fuel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detail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="00BE2AC6">
        <w:rPr>
          <w:lang w:val="ru-RU"/>
        </w:rPr>
        <w:t>.</w:t>
      </w:r>
    </w:p>
    <w:p w:rsidR="00D35C73" w:rsidRPr="00B80338" w:rsidRDefault="00D35C73" w:rsidP="00B8033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3406B3" w:rsidRDefault="003406B3" w:rsidP="00D35C73">
      <w:pPr>
        <w:spacing w:after="0"/>
        <w:jc w:val="both"/>
        <w:rPr>
          <w:color w:val="auto"/>
          <w:lang w:val="ru-RU"/>
        </w:rPr>
      </w:pPr>
    </w:p>
    <w:p w:rsidR="00F91236" w:rsidRDefault="00F91236" w:rsidP="00D35C73">
      <w:pPr>
        <w:spacing w:after="0"/>
        <w:jc w:val="both"/>
        <w:rPr>
          <w:color w:val="auto"/>
          <w:lang w:val="ru-RU"/>
        </w:rPr>
      </w:pPr>
    </w:p>
    <w:p w:rsidR="00F91236" w:rsidRPr="000563C2" w:rsidRDefault="00F91236" w:rsidP="00D35C73">
      <w:pPr>
        <w:spacing w:after="0"/>
        <w:jc w:val="both"/>
        <w:rPr>
          <w:color w:val="auto"/>
          <w:lang w:val="ru-RU"/>
        </w:rPr>
      </w:pP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BE2AC6" w:rsidRDefault="00BE2AC6" w:rsidP="00BE2AC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Головний спеціаліст відділу планування, </w:t>
      </w:r>
    </w:p>
    <w:p w:rsidR="00BE2AC6" w:rsidRPr="00BE2AC6" w:rsidRDefault="00BE2AC6" w:rsidP="00BE2AC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е</w:t>
      </w: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кономічного розвитку та інвестицій                                                </w:t>
      </w:r>
      <w:r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</w:t>
      </w: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Мар’яна ЖІНЧИН</w:t>
      </w:r>
    </w:p>
    <w:p w:rsidR="003406B3" w:rsidRPr="00BE2AC6" w:rsidRDefault="003406B3" w:rsidP="00BE2AC6">
      <w:pPr>
        <w:spacing w:after="0"/>
        <w:jc w:val="right"/>
        <w:rPr>
          <w:lang w:val="uk-UA"/>
        </w:rPr>
      </w:pPr>
    </w:p>
    <w:sectPr w:rsidR="003406B3" w:rsidRPr="00BE2A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638549">
    <w:abstractNumId w:val="2"/>
  </w:num>
  <w:num w:numId="2" w16cid:durableId="278413409">
    <w:abstractNumId w:val="0"/>
  </w:num>
  <w:num w:numId="3" w16cid:durableId="40272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103414"/>
    <w:rsid w:val="0010708C"/>
    <w:rsid w:val="001271EA"/>
    <w:rsid w:val="00263449"/>
    <w:rsid w:val="002D48DF"/>
    <w:rsid w:val="003406B3"/>
    <w:rsid w:val="003A5652"/>
    <w:rsid w:val="003F7B36"/>
    <w:rsid w:val="00410285"/>
    <w:rsid w:val="00485EA3"/>
    <w:rsid w:val="004C3832"/>
    <w:rsid w:val="005A58B3"/>
    <w:rsid w:val="00611ABC"/>
    <w:rsid w:val="00622A4E"/>
    <w:rsid w:val="00676EC0"/>
    <w:rsid w:val="00686D01"/>
    <w:rsid w:val="006F7480"/>
    <w:rsid w:val="00741F30"/>
    <w:rsid w:val="00782191"/>
    <w:rsid w:val="00793D36"/>
    <w:rsid w:val="0093228E"/>
    <w:rsid w:val="009D010A"/>
    <w:rsid w:val="00A36D4B"/>
    <w:rsid w:val="00A40974"/>
    <w:rsid w:val="00A40E9D"/>
    <w:rsid w:val="00AB76F0"/>
    <w:rsid w:val="00B80338"/>
    <w:rsid w:val="00BD193A"/>
    <w:rsid w:val="00BD6024"/>
    <w:rsid w:val="00BE2AC6"/>
    <w:rsid w:val="00C0062D"/>
    <w:rsid w:val="00C57E15"/>
    <w:rsid w:val="00CF54D1"/>
    <w:rsid w:val="00CF735C"/>
    <w:rsid w:val="00D35C73"/>
    <w:rsid w:val="00DB57DB"/>
    <w:rsid w:val="00DD5C66"/>
    <w:rsid w:val="00E013D0"/>
    <w:rsid w:val="00F91236"/>
    <w:rsid w:val="00FA7413"/>
    <w:rsid w:val="00FB3268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7146"/>
  <w15:docId w15:val="{427BD372-ADC8-443E-A984-B00BDF26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BE2AC6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BE2AC6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E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2A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6424</Words>
  <Characters>3662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15</cp:revision>
  <cp:lastPrinted>2026-02-24T10:26:00Z</cp:lastPrinted>
  <dcterms:created xsi:type="dcterms:W3CDTF">2023-05-09T10:34:00Z</dcterms:created>
  <dcterms:modified xsi:type="dcterms:W3CDTF">2026-02-24T10:27:00Z</dcterms:modified>
</cp:coreProperties>
</file>