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55545C" w:rsidRDefault="00AB76F0" w:rsidP="0055545C">
      <w:pPr>
        <w:jc w:val="center"/>
        <w:rPr>
          <w:b/>
          <w:lang w:val="ru-RU"/>
        </w:rPr>
      </w:pPr>
      <w:proofErr w:type="spellStart"/>
      <w:proofErr w:type="gramStart"/>
      <w:r w:rsidRPr="00AA49AB">
        <w:rPr>
          <w:b/>
          <w:lang w:val="ru-RU"/>
        </w:rPr>
        <w:t>техн</w:t>
      </w:r>
      <w:proofErr w:type="gramEnd"/>
      <w:r w:rsidRPr="00AA49AB">
        <w:rPr>
          <w:b/>
          <w:lang w:val="ru-RU"/>
        </w:rPr>
        <w:t>ічних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proofErr w:type="spellStart"/>
      <w:r w:rsidRPr="00AA49AB">
        <w:rPr>
          <w:b/>
          <w:lang w:val="ru-RU"/>
        </w:rPr>
        <w:t>закупівлі</w:t>
      </w:r>
      <w:proofErr w:type="spellEnd"/>
      <w:r w:rsidRPr="00AA49AB">
        <w:rPr>
          <w:b/>
          <w:lang w:val="ru-RU"/>
        </w:rPr>
        <w:t xml:space="preserve"> </w:t>
      </w:r>
      <w:r w:rsidR="0055545C" w:rsidRPr="00AA49AB">
        <w:rPr>
          <w:b/>
          <w:lang w:val="ru-RU"/>
        </w:rPr>
        <w:t>товару за кодом</w:t>
      </w:r>
      <w:r w:rsidR="0055545C">
        <w:rPr>
          <w:b/>
          <w:lang w:val="ru-RU"/>
        </w:rPr>
        <w:t xml:space="preserve"> </w:t>
      </w:r>
      <w:r w:rsidR="0055545C" w:rsidRPr="0055545C">
        <w:rPr>
          <w:rFonts w:eastAsia="Times New Roman"/>
          <w:b/>
          <w:lang w:val="uk-UA" w:eastAsia="ru-RU"/>
        </w:rPr>
        <w:t>ДК 021:2015 – 44210000-</w:t>
      </w:r>
      <w:r w:rsidR="00AA49AB">
        <w:rPr>
          <w:rFonts w:eastAsia="Times New Roman"/>
          <w:b/>
          <w:lang w:val="uk-UA" w:eastAsia="ru-RU"/>
        </w:rPr>
        <w:t>5 - Конструкції та їх частини (м</w:t>
      </w:r>
      <w:r w:rsidR="0055545C" w:rsidRPr="0055545C">
        <w:rPr>
          <w:rFonts w:eastAsia="Times New Roman"/>
          <w:b/>
          <w:lang w:val="uk-UA" w:eastAsia="ru-RU"/>
        </w:rPr>
        <w:t>одульне укриття для облаштування захисних споруд цивільного захисту)</w:t>
      </w:r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розміру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бюджетного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призначення</w:t>
      </w:r>
      <w:proofErr w:type="spellEnd"/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очікуваної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вартості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предмета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закупівлі</w:t>
      </w:r>
      <w:proofErr w:type="spellEnd"/>
      <w:r w:rsidRPr="0055545C">
        <w:rPr>
          <w:b/>
          <w:lang w:val="ru-RU"/>
        </w:rPr>
        <w:t xml:space="preserve"> (</w:t>
      </w:r>
      <w:proofErr w:type="spellStart"/>
      <w:r w:rsidRPr="00173767">
        <w:rPr>
          <w:b/>
          <w:lang w:val="ru-RU"/>
        </w:rPr>
        <w:t>оприлюднюється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на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виконання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постанови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КМУ</w:t>
      </w:r>
      <w:r w:rsidRPr="0055545C">
        <w:rPr>
          <w:b/>
          <w:lang w:val="ru-RU"/>
        </w:rPr>
        <w:t xml:space="preserve"> № 710 </w:t>
      </w:r>
      <w:proofErr w:type="spellStart"/>
      <w:r w:rsidRPr="00173767">
        <w:rPr>
          <w:b/>
          <w:lang w:val="ru-RU"/>
        </w:rPr>
        <w:t>від</w:t>
      </w:r>
      <w:proofErr w:type="spellEnd"/>
      <w:r w:rsidRPr="0055545C">
        <w:rPr>
          <w:b/>
          <w:lang w:val="ru-RU"/>
        </w:rPr>
        <w:t xml:space="preserve"> 11.10.2016 «</w:t>
      </w:r>
      <w:r w:rsidRPr="00173767">
        <w:rPr>
          <w:b/>
          <w:lang w:val="ru-RU"/>
        </w:rPr>
        <w:t>Про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ефективне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використання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державних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коштів</w:t>
      </w:r>
      <w:proofErr w:type="spellEnd"/>
      <w:r w:rsidRPr="0055545C">
        <w:rPr>
          <w:b/>
          <w:lang w:val="ru-RU"/>
        </w:rPr>
        <w:t>» (</w:t>
      </w:r>
      <w:proofErr w:type="spellStart"/>
      <w:r w:rsidRPr="00173767">
        <w:rPr>
          <w:b/>
          <w:lang w:val="ru-RU"/>
        </w:rPr>
        <w:t>зі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змінами</w:t>
      </w:r>
      <w:proofErr w:type="spellEnd"/>
      <w:r w:rsidRPr="0055545C">
        <w:rPr>
          <w:b/>
          <w:lang w:val="ru-RU"/>
        </w:rPr>
        <w:t>))</w:t>
      </w:r>
    </w:p>
    <w:p w:rsidR="00AB76F0" w:rsidRPr="0055545C" w:rsidRDefault="00AB76F0" w:rsidP="00D35C73">
      <w:pPr>
        <w:spacing w:after="0"/>
        <w:jc w:val="center"/>
        <w:rPr>
          <w:b/>
          <w:lang w:val="ru-RU"/>
        </w:rPr>
      </w:pPr>
    </w:p>
    <w:p w:rsidR="00D35C73" w:rsidRPr="00C3150C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коду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словником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у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на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кожного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лота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)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й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>)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C3150C">
        <w:rPr>
          <w:rFonts w:eastAsia="Times New Roman"/>
          <w:color w:val="auto"/>
          <w:sz w:val="22"/>
          <w:szCs w:val="22"/>
          <w:lang w:val="ru-RU"/>
        </w:rPr>
        <w:t>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AC4A34" w:rsidRPr="00AC4A34">
        <w:rPr>
          <w:rFonts w:eastAsia="Times New Roman"/>
          <w:b/>
          <w:bCs/>
          <w:color w:val="auto"/>
          <w:sz w:val="22"/>
          <w:szCs w:val="22"/>
          <w:lang w:val="uk-UA"/>
        </w:rPr>
        <w:t>ДК 021:2015 – 44210000-</w:t>
      </w:r>
      <w:r w:rsidR="00AA49AB">
        <w:rPr>
          <w:rFonts w:eastAsia="Times New Roman"/>
          <w:b/>
          <w:bCs/>
          <w:color w:val="auto"/>
          <w:sz w:val="22"/>
          <w:szCs w:val="22"/>
          <w:lang w:val="uk-UA"/>
        </w:rPr>
        <w:t>5 - Конструкції та їх частини (м</w:t>
      </w:r>
      <w:r w:rsidR="00AC4A34" w:rsidRPr="00AC4A34">
        <w:rPr>
          <w:rFonts w:eastAsia="Times New Roman"/>
          <w:b/>
          <w:bCs/>
          <w:color w:val="auto"/>
          <w:sz w:val="22"/>
          <w:szCs w:val="22"/>
          <w:lang w:val="uk-UA"/>
        </w:rPr>
        <w:t>одульне укриття для облаштування захисних споруд цивільного захисту)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C3150C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gramStart"/>
      <w:r w:rsidRPr="00131AA5">
        <w:rPr>
          <w:rFonts w:eastAsia="Times New Roman"/>
          <w:color w:val="auto"/>
          <w:sz w:val="22"/>
          <w:szCs w:val="22"/>
          <w:lang w:val="ru-RU"/>
        </w:rPr>
        <w:t>для</w:t>
      </w:r>
      <w:proofErr w:type="gram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31AA5">
        <w:rPr>
          <w:rFonts w:eastAsia="Times New Roman"/>
          <w:color w:val="auto"/>
          <w:sz w:val="22"/>
          <w:szCs w:val="22"/>
          <w:lang w:val="ru-RU"/>
        </w:rPr>
        <w:t>лот</w:t>
      </w:r>
      <w:proofErr w:type="gramEnd"/>
      <w:r w:rsidRPr="00131AA5">
        <w:rPr>
          <w:rFonts w:eastAsia="Times New Roman"/>
          <w:color w:val="auto"/>
          <w:sz w:val="22"/>
          <w:szCs w:val="22"/>
          <w:lang w:val="ru-RU"/>
        </w:rPr>
        <w:t>ів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31AA5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AC4A34" w:rsidRPr="00131AA5">
        <w:rPr>
          <w:rFonts w:eastAsia="Times New Roman"/>
          <w:bCs/>
          <w:color w:val="auto"/>
          <w:sz w:val="22"/>
          <w:szCs w:val="22"/>
          <w:lang w:val="ru-RU"/>
        </w:rPr>
        <w:t>442111</w:t>
      </w:r>
      <w:r w:rsidR="00C3150C" w:rsidRPr="00131AA5">
        <w:rPr>
          <w:rFonts w:eastAsia="Times New Roman"/>
          <w:bCs/>
          <w:color w:val="auto"/>
          <w:sz w:val="22"/>
          <w:szCs w:val="22"/>
          <w:lang w:val="ru-RU"/>
        </w:rPr>
        <w:t>00-</w:t>
      </w:r>
      <w:r w:rsidR="00AC4A34" w:rsidRPr="00131AA5">
        <w:rPr>
          <w:rFonts w:eastAsia="Times New Roman"/>
          <w:bCs/>
          <w:color w:val="auto"/>
          <w:sz w:val="22"/>
          <w:szCs w:val="22"/>
          <w:lang w:val="ru-RU"/>
        </w:rPr>
        <w:t xml:space="preserve">3 </w:t>
      </w:r>
      <w:r w:rsidR="00AC4A34" w:rsidRPr="00131AA5">
        <w:rPr>
          <w:rFonts w:eastAsia="Times New Roman"/>
          <w:color w:val="auto"/>
          <w:sz w:val="22"/>
          <w:szCs w:val="22"/>
          <w:lang w:val="ru-RU"/>
        </w:rPr>
        <w:t>–</w:t>
      </w:r>
      <w:r w:rsidR="00C3150C" w:rsidRPr="00131A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131AA5">
        <w:rPr>
          <w:rFonts w:eastAsia="Times New Roman"/>
          <w:color w:val="auto"/>
          <w:sz w:val="22"/>
          <w:szCs w:val="22"/>
          <w:lang w:val="ru-RU"/>
        </w:rPr>
        <w:t>Модульні</w:t>
      </w:r>
      <w:proofErr w:type="spellEnd"/>
      <w:r w:rsidR="00AC4A34" w:rsidRPr="00131A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AC4A34" w:rsidRPr="00131AA5">
        <w:rPr>
          <w:rFonts w:eastAsia="Times New Roman"/>
          <w:color w:val="auto"/>
          <w:sz w:val="22"/>
          <w:szCs w:val="22"/>
          <w:lang w:val="ru-RU"/>
        </w:rPr>
        <w:t>переносні</w:t>
      </w:r>
      <w:proofErr w:type="spellEnd"/>
      <w:r w:rsidR="00AC4A34" w:rsidRPr="00131A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131AA5">
        <w:rPr>
          <w:rFonts w:eastAsia="Times New Roman"/>
          <w:color w:val="auto"/>
          <w:sz w:val="22"/>
          <w:szCs w:val="22"/>
          <w:lang w:val="ru-RU"/>
        </w:rPr>
        <w:t>споруди</w:t>
      </w:r>
      <w:proofErr w:type="spellEnd"/>
      <w:r w:rsidRPr="00131AA5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F228C6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F228C6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F228C6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F228C6" w:rsidRPr="00F228C6">
        <w:rPr>
          <w:rFonts w:eastAsia="Times New Roman"/>
          <w:color w:val="auto"/>
          <w:sz w:val="22"/>
          <w:szCs w:val="22"/>
        </w:rPr>
        <w:t>UA</w:t>
      </w:r>
      <w:r w:rsidR="00F228C6" w:rsidRPr="00F228C6">
        <w:rPr>
          <w:rFonts w:eastAsia="Times New Roman"/>
          <w:color w:val="auto"/>
          <w:sz w:val="22"/>
          <w:szCs w:val="22"/>
          <w:lang w:val="ru-RU"/>
        </w:rPr>
        <w:t>-2023-09-11-012968-</w:t>
      </w:r>
      <w:r w:rsidR="00F228C6" w:rsidRPr="00F228C6">
        <w:rPr>
          <w:rFonts w:eastAsia="Times New Roman"/>
          <w:color w:val="auto"/>
          <w:sz w:val="22"/>
          <w:szCs w:val="22"/>
        </w:rPr>
        <w:t>a</w:t>
      </w:r>
      <w:r w:rsidR="00F228C6" w:rsidRPr="00F228C6">
        <w:rPr>
          <w:rFonts w:eastAsia="Times New Roman"/>
          <w:color w:val="auto"/>
          <w:sz w:val="22"/>
          <w:szCs w:val="22"/>
          <w:lang w:val="ru-RU"/>
        </w:rPr>
        <w:t>.</w:t>
      </w:r>
      <w:proofErr w:type="gramEnd"/>
    </w:p>
    <w:p w:rsidR="00D35C73" w:rsidRPr="00115087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bookmarkStart w:id="0" w:name="_GoBack"/>
      <w:bookmarkEnd w:id="0"/>
    </w:p>
    <w:p w:rsidR="00CF54D1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131AA5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торги у порядку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93228E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C76BE8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>
        <w:rPr>
          <w:rFonts w:eastAsia="Times New Roman"/>
          <w:bCs/>
          <w:color w:val="auto"/>
          <w:sz w:val="22"/>
          <w:szCs w:val="22"/>
          <w:lang w:val="ru-RU"/>
        </w:rPr>
        <w:t>4 170 360,00</w:t>
      </w:r>
      <w:r w:rsidR="0093228E" w:rsidRPr="00417478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="00CF54D1" w:rsidRPr="00417478">
        <w:rPr>
          <w:rFonts w:eastAsia="Times New Roman"/>
          <w:color w:val="auto"/>
          <w:sz w:val="22"/>
          <w:szCs w:val="22"/>
          <w:lang w:val="ru-RU"/>
        </w:rPr>
        <w:t>грн.</w:t>
      </w:r>
      <w:r w:rsidR="00D35C73" w:rsidRPr="00417478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чотири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мільйони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сто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сімдесят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тисяч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триста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шістдесят</w:t>
      </w:r>
      <w:proofErr w:type="spellEnd"/>
      <w:r w:rsidR="0093228E" w:rsidRPr="0041747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93228E" w:rsidRPr="00417478">
        <w:rPr>
          <w:rFonts w:eastAsia="Times New Roman"/>
          <w:color w:val="auto"/>
          <w:sz w:val="22"/>
          <w:szCs w:val="22"/>
          <w:lang w:val="ru-RU"/>
        </w:rPr>
        <w:t>гривень</w:t>
      </w:r>
      <w:proofErr w:type="spellEnd"/>
      <w:r w:rsidR="00D35C73" w:rsidRPr="0041747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93228E" w:rsidRPr="00417478">
        <w:rPr>
          <w:rFonts w:eastAsia="Times New Roman"/>
          <w:color w:val="auto"/>
          <w:sz w:val="22"/>
          <w:szCs w:val="22"/>
          <w:lang w:val="ru-RU"/>
        </w:rPr>
        <w:t xml:space="preserve">00 </w:t>
      </w:r>
      <w:r w:rsidR="00D35C73" w:rsidRPr="00417478">
        <w:rPr>
          <w:rFonts w:eastAsia="Times New Roman"/>
          <w:color w:val="auto"/>
          <w:sz w:val="22"/>
          <w:szCs w:val="22"/>
          <w:lang w:val="ru-RU"/>
        </w:rPr>
        <w:t>коп.)</w:t>
      </w:r>
      <w:r w:rsidR="00173767" w:rsidRPr="00417478">
        <w:rPr>
          <w:rFonts w:eastAsia="Times New Roman"/>
          <w:color w:val="auto"/>
          <w:sz w:val="22"/>
          <w:szCs w:val="22"/>
          <w:lang w:val="ru-RU"/>
        </w:rPr>
        <w:t>,</w:t>
      </w:r>
      <w:r w:rsidR="00D35C73" w:rsidRPr="00417478">
        <w:rPr>
          <w:rFonts w:eastAsia="Times New Roman"/>
          <w:color w:val="auto"/>
          <w:sz w:val="22"/>
          <w:szCs w:val="22"/>
          <w:lang w:val="ru-RU"/>
        </w:rPr>
        <w:t xml:space="preserve"> з ПДВ</w:t>
      </w:r>
      <w:r w:rsidR="0093228E" w:rsidRPr="0041747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417478" w:rsidRDefault="00173767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>
        <w:rPr>
          <w:rFonts w:eastAsia="Times New Roman"/>
          <w:color w:val="auto"/>
          <w:sz w:val="22"/>
          <w:szCs w:val="22"/>
          <w:lang w:val="ru-RU"/>
        </w:rPr>
        <w:t>проведно</w:t>
      </w:r>
      <w:proofErr w:type="spellEnd"/>
      <w:r w:rsidR="00AC4A34">
        <w:rPr>
          <w:rFonts w:eastAsia="Times New Roman"/>
          <w:color w:val="auto"/>
          <w:sz w:val="22"/>
          <w:szCs w:val="22"/>
          <w:lang w:val="ru-RU"/>
        </w:rPr>
        <w:t xml:space="preserve"> шляхом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анал</w:t>
      </w:r>
      <w:r w:rsidR="00C76BE8">
        <w:rPr>
          <w:rFonts w:eastAsia="Times New Roman"/>
          <w:color w:val="auto"/>
          <w:sz w:val="22"/>
          <w:szCs w:val="22"/>
          <w:lang w:val="ru-RU"/>
        </w:rPr>
        <w:t>із</w:t>
      </w:r>
      <w:r w:rsidR="00AC4A34">
        <w:rPr>
          <w:rFonts w:eastAsia="Times New Roman"/>
          <w:color w:val="auto"/>
          <w:sz w:val="22"/>
          <w:szCs w:val="22"/>
          <w:lang w:val="ru-RU"/>
        </w:rPr>
        <w:t>у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загальнодоступної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про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ціну</w:t>
      </w:r>
      <w:proofErr w:type="spellEnd"/>
      <w:r w:rsidR="00AC4A34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="00AC4A34">
        <w:rPr>
          <w:rFonts w:eastAsia="Times New Roman"/>
          <w:color w:val="auto"/>
          <w:sz w:val="22"/>
          <w:szCs w:val="22"/>
          <w:lang w:val="ru-RU"/>
        </w:rPr>
        <w:t>даний</w:t>
      </w:r>
      <w:proofErr w:type="spellEnd"/>
      <w:r w:rsidR="00AC4A34">
        <w:rPr>
          <w:rFonts w:eastAsia="Times New Roman"/>
          <w:color w:val="auto"/>
          <w:sz w:val="22"/>
          <w:szCs w:val="22"/>
          <w:lang w:val="ru-RU"/>
        </w:rPr>
        <w:t xml:space="preserve"> товар, яка </w:t>
      </w:r>
      <w:proofErr w:type="spellStart"/>
      <w:r w:rsidR="00AC4A34">
        <w:rPr>
          <w:rFonts w:eastAsia="Times New Roman"/>
          <w:color w:val="auto"/>
          <w:sz w:val="22"/>
          <w:szCs w:val="22"/>
          <w:lang w:val="ru-RU"/>
        </w:rPr>
        <w:t>міститься</w:t>
      </w:r>
      <w:proofErr w:type="spellEnd"/>
      <w:r w:rsidR="00AC4A34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мережі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Інтернет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у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відкритому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доступі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, в тому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числі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на сайтах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та/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відповідної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продукції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спеціалізованих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торгівельних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майданчиках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, в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електронних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каталогах,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рекламі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, прайс-листах, в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електронній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системі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"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</w:rPr>
        <w:t>Prozorro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" та на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аналогічних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торгівельних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електронних</w:t>
      </w:r>
      <w:proofErr w:type="spellEnd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AC4A34" w:rsidRPr="00AC4A34">
        <w:rPr>
          <w:rFonts w:eastAsia="Times New Roman"/>
          <w:color w:val="auto"/>
          <w:sz w:val="22"/>
          <w:szCs w:val="22"/>
          <w:lang w:val="ru-RU"/>
        </w:rPr>
        <w:t>майданчиках</w:t>
      </w:r>
      <w:proofErr w:type="spellEnd"/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CF54D1" w:rsidRPr="00417478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173767" w:rsidRPr="00417478">
        <w:rPr>
          <w:rFonts w:eastAsia="Times New Roman"/>
          <w:b/>
          <w:bCs/>
          <w:i/>
          <w:iCs/>
          <w:color w:val="auto"/>
          <w:sz w:val="22"/>
          <w:szCs w:val="22"/>
          <w:lang w:val="uk-UA"/>
        </w:rPr>
        <w:t xml:space="preserve">: 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C76BE8">
        <w:rPr>
          <w:rFonts w:eastAsia="Times New Roman"/>
          <w:bCs/>
          <w:color w:val="auto"/>
          <w:sz w:val="22"/>
          <w:szCs w:val="22"/>
          <w:lang w:val="uk-UA"/>
        </w:rPr>
        <w:t>Товарі</w:t>
      </w:r>
      <w:r w:rsidR="00417478">
        <w:rPr>
          <w:rFonts w:eastAsia="Times New Roman"/>
          <w:bCs/>
          <w:color w:val="auto"/>
          <w:sz w:val="22"/>
          <w:szCs w:val="22"/>
          <w:lang w:val="uk-UA"/>
        </w:rPr>
        <w:t xml:space="preserve"> та затвердженого кошторису Виконавчого комітету Першотравневської сільської ради на 2023 рік.</w:t>
      </w:r>
    </w:p>
    <w:p w:rsidR="00CF54D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Нормативно-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правове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регулювання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За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захисними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властивостями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споруда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/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елементи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споруд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uk-UA" w:eastAsia="ru-RU"/>
        </w:rPr>
        <w:t>и</w:t>
      </w:r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цивільного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захисту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повинні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відповідати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класу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r w:rsidR="00AA0AD9" w:rsidRPr="00AA0AD9">
        <w:rPr>
          <w:rFonts w:eastAsia="Calibri"/>
          <w:color w:val="auto"/>
          <w:sz w:val="22"/>
          <w:szCs w:val="22"/>
          <w:lang w:val="uk-UA" w:eastAsia="ru-RU"/>
        </w:rPr>
        <w:t>укриття</w:t>
      </w:r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не </w:t>
      </w:r>
      <w:r w:rsidR="00AA0AD9" w:rsidRPr="00AA0AD9">
        <w:rPr>
          <w:rFonts w:eastAsia="Calibri"/>
          <w:color w:val="auto"/>
          <w:sz w:val="22"/>
          <w:szCs w:val="22"/>
          <w:lang w:val="uk-UA" w:eastAsia="ru-RU"/>
        </w:rPr>
        <w:t xml:space="preserve">нижче A-IV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згідно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із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ДБН В.2.2-5-97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Будинки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і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споруди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.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Захисні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споруди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цивільного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захисту</w:t>
      </w:r>
      <w:proofErr w:type="spellEnd"/>
      <w:r w:rsidR="00AA0AD9" w:rsidRPr="00AA0AD9">
        <w:rPr>
          <w:rFonts w:eastAsia="Calibri"/>
          <w:color w:val="auto"/>
          <w:sz w:val="22"/>
          <w:szCs w:val="22"/>
          <w:lang w:val="ru-RU" w:eastAsia="ru-RU"/>
        </w:rPr>
        <w:t>.</w:t>
      </w: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A04035" w:rsidRPr="00AA0AD9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A0AD9">
        <w:rPr>
          <w:rFonts w:eastAsia="Times New Roman"/>
          <w:b/>
          <w:color w:val="auto"/>
          <w:sz w:val="22"/>
          <w:szCs w:val="22"/>
          <w:lang w:val="ru-RU"/>
        </w:rPr>
        <w:t>Кількісн</w:t>
      </w:r>
      <w:r w:rsidR="00AA0AD9" w:rsidRPr="00AA0AD9">
        <w:rPr>
          <w:rFonts w:eastAsia="Times New Roman"/>
          <w:b/>
          <w:color w:val="auto"/>
          <w:sz w:val="22"/>
          <w:szCs w:val="22"/>
          <w:lang w:val="ru-RU"/>
        </w:rPr>
        <w:t>а</w:t>
      </w:r>
      <w:proofErr w:type="spellEnd"/>
      <w:r w:rsidRPr="00AA0AD9">
        <w:rPr>
          <w:rFonts w:eastAsia="Times New Roman"/>
          <w:b/>
          <w:color w:val="auto"/>
          <w:sz w:val="22"/>
          <w:szCs w:val="22"/>
          <w:lang w:val="ru-RU"/>
        </w:rPr>
        <w:t xml:space="preserve"> характеристик</w:t>
      </w:r>
      <w:r w:rsidR="00AA0AD9" w:rsidRPr="00AA0AD9">
        <w:rPr>
          <w:rFonts w:eastAsia="Times New Roman"/>
          <w:b/>
          <w:color w:val="auto"/>
          <w:sz w:val="22"/>
          <w:szCs w:val="22"/>
          <w:lang w:val="ru-RU"/>
        </w:rPr>
        <w:t>а</w:t>
      </w:r>
      <w:r w:rsidRPr="00AA0AD9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A0AD9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A04035" w:rsidRPr="00AA0AD9">
        <w:rPr>
          <w:rFonts w:eastAsia="Times New Roman"/>
          <w:b/>
          <w:color w:val="auto"/>
          <w:sz w:val="22"/>
          <w:szCs w:val="22"/>
          <w:lang w:val="ru-RU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20"/>
      </w:tblGrid>
      <w:tr w:rsidR="00AA0AD9" w:rsidRPr="00AA0AD9" w:rsidTr="00AA0AD9">
        <w:tc>
          <w:tcPr>
            <w:tcW w:w="3261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</w:pP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  <w:t>Кількість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  <w:t xml:space="preserve"> поставки товару </w:t>
            </w:r>
          </w:p>
        </w:tc>
        <w:tc>
          <w:tcPr>
            <w:tcW w:w="6520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highlight w:val="white"/>
                <w:lang w:val="uk-UA" w:eastAsia="ru-RU"/>
              </w:rPr>
            </w:pPr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uk-UA" w:eastAsia="ru-RU"/>
              </w:rPr>
              <w:t>2 штуки</w:t>
            </w:r>
          </w:p>
        </w:tc>
      </w:tr>
      <w:tr w:rsidR="00AA0AD9" w:rsidRPr="00AA0AD9" w:rsidTr="00AA0AD9">
        <w:tc>
          <w:tcPr>
            <w:tcW w:w="3261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</w:pP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  <w:t>Місце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  <w:t xml:space="preserve"> поставки товару </w:t>
            </w:r>
          </w:p>
        </w:tc>
        <w:tc>
          <w:tcPr>
            <w:tcW w:w="6520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highlight w:val="white"/>
                <w:lang w:val="uk-UA" w:eastAsia="ru-RU"/>
              </w:rPr>
            </w:pPr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1) 53253, Дніпропетровська обл., Нікопольський р-н, с. 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Чистопіль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, вул. Соборна, 8 (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Чистопільська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 гімназія 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Першотравневського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 опорного ліцею Першотравневської сільської ради);</w:t>
            </w:r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br/>
              <w:t xml:space="preserve">2) 53250, Дніпропетровська обл., Нікопольський р-н, с. 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Павлопілля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, вул. Українська, 29 (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Павлопільська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 гімназія </w:t>
            </w:r>
            <w:proofErr w:type="spellStart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Першотравневської</w:t>
            </w:r>
            <w:proofErr w:type="spellEnd"/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 сільської ради).</w:t>
            </w:r>
          </w:p>
        </w:tc>
      </w:tr>
      <w:tr w:rsidR="00AA0AD9" w:rsidRPr="00AA0AD9" w:rsidTr="00AA0AD9">
        <w:tc>
          <w:tcPr>
            <w:tcW w:w="3261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</w:pPr>
            <w:r w:rsidRPr="00AA0AD9">
              <w:rPr>
                <w:rFonts w:eastAsia="Times New Roman"/>
                <w:color w:val="auto"/>
                <w:sz w:val="22"/>
                <w:szCs w:val="22"/>
                <w:highlight w:val="white"/>
                <w:lang w:val="ru-RU" w:eastAsia="ru-RU"/>
              </w:rPr>
              <w:t xml:space="preserve">Строк поставки товару </w:t>
            </w:r>
          </w:p>
        </w:tc>
        <w:tc>
          <w:tcPr>
            <w:tcW w:w="6520" w:type="dxa"/>
            <w:shd w:val="clear" w:color="auto" w:fill="auto"/>
          </w:tcPr>
          <w:p w:rsidR="00AA0AD9" w:rsidRPr="00AA0AD9" w:rsidRDefault="00AA0AD9" w:rsidP="00AA0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r w:rsidRPr="00AA0AD9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До 30.09.2023 року </w:t>
            </w:r>
          </w:p>
        </w:tc>
      </w:tr>
    </w:tbl>
    <w:p w:rsidR="0077412A" w:rsidRPr="00115087" w:rsidRDefault="0077412A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115087" w:rsidRPr="00115087" w:rsidRDefault="00CF54D1" w:rsidP="00115087">
      <w:pPr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технічних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якісних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характеристик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563C2" w:rsidRPr="00115087">
        <w:rPr>
          <w:rFonts w:eastAsia="Times New Roman"/>
          <w:b/>
          <w:color w:val="auto"/>
          <w:sz w:val="22"/>
          <w:szCs w:val="22"/>
          <w:lang w:val="ru-RU"/>
        </w:rPr>
        <w:t>:</w:t>
      </w:r>
    </w:p>
    <w:tbl>
      <w:tblPr>
        <w:tblW w:w="5406" w:type="pct"/>
        <w:tblInd w:w="-601" w:type="dxa"/>
        <w:tblLook w:val="01E0" w:firstRow="1" w:lastRow="1" w:firstColumn="1" w:lastColumn="1" w:noHBand="0" w:noVBand="0"/>
      </w:tblPr>
      <w:tblGrid>
        <w:gridCol w:w="10709"/>
      </w:tblGrid>
      <w:tr w:rsidR="006F0EC8" w:rsidRPr="00AA49AB" w:rsidTr="00257639">
        <w:tc>
          <w:tcPr>
            <w:tcW w:w="5000" w:type="pct"/>
            <w:shd w:val="clear" w:color="auto" w:fill="auto"/>
          </w:tcPr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З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бірна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залізобетонна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proofErr w:type="gramStart"/>
            <w:r w:rsidRPr="001F7666">
              <w:rPr>
                <w:rFonts w:eastAsia="Times New Roman"/>
                <w:color w:val="auto"/>
                <w:lang w:val="ru-RU" w:eastAsia="ru-RU"/>
              </w:rPr>
              <w:t>спец</w:t>
            </w:r>
            <w:proofErr w:type="gramEnd"/>
            <w:r w:rsidRPr="001F7666">
              <w:rPr>
                <w:rFonts w:eastAsia="Times New Roman"/>
                <w:color w:val="auto"/>
                <w:lang w:val="ru-RU" w:eastAsia="ru-RU"/>
              </w:rPr>
              <w:t>іальна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споруда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,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що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складається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із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окремих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взаємозв’язаних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частин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що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зводиться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(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виготовляється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,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монтується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) за короткий час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із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спеціальних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конструкцій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(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виробів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>)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.</w:t>
            </w:r>
          </w:p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Споруда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–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заглиблена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>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Внутрішні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розміри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споруди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: </w:t>
            </w:r>
          </w:p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Висота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2000 мм.</w:t>
            </w:r>
          </w:p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r w:rsidRPr="006F0EC8">
              <w:rPr>
                <w:rFonts w:eastAsia="Times New Roman"/>
                <w:color w:val="auto"/>
                <w:lang w:val="ru-RU" w:eastAsia="ru-RU"/>
              </w:rPr>
              <w:lastRenderedPageBreak/>
              <w:t xml:space="preserve">Ширина не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2500 мм.</w:t>
            </w:r>
          </w:p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Довжина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приміщення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укриття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має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забезпечити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одночасне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перебування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70 людей з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розрахунку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0,6 м</w:t>
            </w:r>
            <w:proofErr w:type="gramStart"/>
            <w:r w:rsidRPr="006F0EC8">
              <w:rPr>
                <w:rFonts w:eastAsia="Times New Roman"/>
                <w:color w:val="auto"/>
                <w:lang w:val="ru-RU" w:eastAsia="ru-RU"/>
              </w:rPr>
              <w:t>2</w:t>
            </w:r>
            <w:proofErr w:type="gram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на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людину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>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lastRenderedPageBreak/>
              <w:t>Дверний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проріз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(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ШхВ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) 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80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0х1900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мм.</w:t>
            </w:r>
          </w:p>
        </w:tc>
      </w:tr>
      <w:tr w:rsidR="006F0EC8" w:rsidRPr="00AA0AD9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eastAsia="ru-RU"/>
              </w:rPr>
            </w:pP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Споруда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gramStart"/>
            <w:r w:rsidRPr="006F0EC8">
              <w:rPr>
                <w:rFonts w:eastAsia="Times New Roman"/>
                <w:color w:val="auto"/>
                <w:lang w:val="ru-RU" w:eastAsia="ru-RU"/>
              </w:rPr>
              <w:t>п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овинна</w:t>
            </w:r>
            <w:proofErr w:type="gramEnd"/>
            <w:r w:rsidRPr="001655A5">
              <w:rPr>
                <w:rFonts w:eastAsia="Times New Roman"/>
                <w:color w:val="auto"/>
                <w:lang w:eastAsia="ru-RU"/>
              </w:rPr>
              <w:t xml:space="preserve"> 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бути</w:t>
            </w:r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повністю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вироблен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а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із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залізобетону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та</w:t>
            </w:r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передбачати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окреме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розташування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, 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повинна</w:t>
            </w:r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мати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щонайменше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2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окремі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виходи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назовні</w:t>
            </w:r>
            <w:proofErr w:type="spellEnd"/>
            <w:r w:rsidRPr="001655A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та</w:t>
            </w:r>
            <w:r w:rsidRPr="001655A5">
              <w:rPr>
                <w:rFonts w:eastAsia="Times New Roman"/>
                <w:color w:val="auto"/>
                <w:lang w:eastAsia="ru-RU"/>
              </w:rPr>
              <w:t xml:space="preserve"> 2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тамбур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а</w:t>
            </w:r>
            <w:r w:rsidRPr="001655A5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Входи/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виходи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бічні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.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Місткість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споруди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70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людей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. Тамбур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рахується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в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площу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споруди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при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розрахунку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місткості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.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Клас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бетону за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міцністю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нижче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В30 </w:t>
            </w:r>
            <w:r w:rsidRPr="001F7666">
              <w:rPr>
                <w:rFonts w:eastAsia="Times New Roman"/>
                <w:color w:val="auto"/>
                <w:lang w:eastAsia="ru-RU"/>
              </w:rPr>
              <w:t>W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8 </w:t>
            </w:r>
            <w:r w:rsidRPr="001F7666">
              <w:rPr>
                <w:rFonts w:eastAsia="Times New Roman"/>
                <w:color w:val="auto"/>
                <w:lang w:eastAsia="ru-RU"/>
              </w:rPr>
              <w:t>F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200.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Армування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арматурою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кл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>. А500С (</w:t>
            </w:r>
            <w:proofErr w:type="gramStart"/>
            <w:r w:rsidRPr="001F7666">
              <w:rPr>
                <w:rFonts w:eastAsia="Times New Roman"/>
                <w:color w:val="auto"/>
                <w:lang w:val="ru-RU" w:eastAsia="ru-RU"/>
              </w:rPr>
              <w:t>А-</w:t>
            </w:r>
            <w:proofErr w:type="gram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ІІІ).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Мають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бути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передбачені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онтажні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петлі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із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арматурного прокату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класу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А240С (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А-І).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Тип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з’єднання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елементів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між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собою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–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болтовий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, з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гідроізоляцією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стиків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>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Товщина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стін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,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перекриття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та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підлоги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має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забезпечувати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необхідні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захисні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властивості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eastAsia="ru-RU"/>
              </w:rPr>
              <w:t>укриття</w:t>
            </w:r>
            <w:proofErr w:type="spellEnd"/>
            <w:r w:rsidRPr="001F7666">
              <w:rPr>
                <w:rFonts w:eastAsia="Times New Roman"/>
                <w:color w:val="auto"/>
                <w:lang w:eastAsia="ru-RU"/>
              </w:rPr>
              <w:t xml:space="preserve">. </w:t>
            </w:r>
          </w:p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Оштукатурювання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та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облицювання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керамічною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плиткою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proofErr w:type="gramStart"/>
            <w:r w:rsidRPr="001F7666">
              <w:rPr>
                <w:rFonts w:eastAsia="Times New Roman"/>
                <w:color w:val="auto"/>
                <w:lang w:val="ru-RU" w:eastAsia="ru-RU"/>
              </w:rPr>
              <w:t>дозволяється</w:t>
            </w:r>
            <w:proofErr w:type="spellEnd"/>
            <w:proofErr w:type="gramEnd"/>
            <w:r w:rsidRPr="001F7666">
              <w:rPr>
                <w:rFonts w:eastAsia="Times New Roman"/>
                <w:color w:val="auto"/>
                <w:lang w:val="ru-RU" w:eastAsia="ru-RU"/>
              </w:rPr>
              <w:t>.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</w:p>
        </w:tc>
      </w:tr>
      <w:tr w:rsidR="006F0EC8" w:rsidRPr="00AA0AD9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Вікна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–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передбачені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,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відсутні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>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Двері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- 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металеві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, 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встановлюються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в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кількості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2 шт.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1F7666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Вентиляція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–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природня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>,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виріб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повинен </w:t>
            </w:r>
            <w:proofErr w:type="spellStart"/>
            <w:proofErr w:type="gramStart"/>
            <w:r w:rsidRPr="001F7666">
              <w:rPr>
                <w:rFonts w:eastAsia="Times New Roman"/>
                <w:color w:val="auto"/>
                <w:lang w:val="ru-RU" w:eastAsia="ru-RU"/>
              </w:rPr>
              <w:t>мати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не</w:t>
            </w:r>
            <w:proofErr w:type="gram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двох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вентиляційних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отворів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для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встановлення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вентиляційного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обладнання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(у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разі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необхідності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)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розміром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не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менше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1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>2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>0</w:t>
            </w:r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мм в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діаметрі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(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або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за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найменшою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шириною).</w:t>
            </w:r>
          </w:p>
        </w:tc>
      </w:tr>
      <w:tr w:rsidR="006F0EC8" w:rsidRPr="00F228C6" w:rsidTr="00257639">
        <w:tc>
          <w:tcPr>
            <w:tcW w:w="5000" w:type="pct"/>
            <w:shd w:val="clear" w:color="auto" w:fill="auto"/>
          </w:tcPr>
          <w:p w:rsidR="006F0EC8" w:rsidRPr="006F0EC8" w:rsidRDefault="006F0EC8" w:rsidP="006F0EC8">
            <w:pPr>
              <w:widowControl w:val="0"/>
              <w:spacing w:after="0" w:line="240" w:lineRule="auto"/>
              <w:ind w:firstLine="459"/>
              <w:jc w:val="both"/>
              <w:rPr>
                <w:rFonts w:eastAsia="Times New Roman"/>
                <w:color w:val="auto"/>
                <w:highlight w:val="red"/>
                <w:lang w:val="ru-RU" w:eastAsia="ru-RU"/>
              </w:rPr>
            </w:pP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Додаткова</w:t>
            </w:r>
            <w:proofErr w:type="spellEnd"/>
            <w:r w:rsidRPr="001F7666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1F7666">
              <w:rPr>
                <w:rFonts w:eastAsia="Times New Roman"/>
                <w:color w:val="auto"/>
                <w:lang w:val="ru-RU" w:eastAsia="ru-RU"/>
              </w:rPr>
              <w:t>комплектація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: лавки для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сидіння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30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м.п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.;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освітлення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(</w:t>
            </w:r>
            <w:proofErr w:type="spellStart"/>
            <w:proofErr w:type="gramStart"/>
            <w:r w:rsidRPr="006F0EC8">
              <w:rPr>
                <w:rFonts w:eastAsia="Times New Roman"/>
                <w:color w:val="auto"/>
                <w:lang w:val="ru-RU" w:eastAsia="ru-RU"/>
              </w:rPr>
              <w:t>св</w:t>
            </w:r>
            <w:proofErr w:type="gramEnd"/>
            <w:r w:rsidRPr="006F0EC8">
              <w:rPr>
                <w:rFonts w:eastAsia="Times New Roman"/>
                <w:color w:val="auto"/>
                <w:lang w:val="ru-RU" w:eastAsia="ru-RU"/>
              </w:rPr>
              <w:t>ітильників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7 шт.; розеток 5 шт.;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внутрішньо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</w:t>
            </w:r>
            <w:proofErr w:type="spellStart"/>
            <w:r w:rsidRPr="006F0EC8">
              <w:rPr>
                <w:rFonts w:eastAsia="Times New Roman"/>
                <w:color w:val="auto"/>
                <w:lang w:val="ru-RU" w:eastAsia="ru-RU"/>
              </w:rPr>
              <w:t>розподільча</w:t>
            </w:r>
            <w:proofErr w:type="spellEnd"/>
            <w:r w:rsidRPr="006F0EC8">
              <w:rPr>
                <w:rFonts w:eastAsia="Times New Roman"/>
                <w:color w:val="auto"/>
                <w:lang w:val="ru-RU" w:eastAsia="ru-RU"/>
              </w:rPr>
              <w:t xml:space="preserve"> мережа). </w:t>
            </w:r>
          </w:p>
        </w:tc>
      </w:tr>
    </w:tbl>
    <w:p w:rsidR="006F0EC8" w:rsidRPr="006F0EC8" w:rsidRDefault="006F0EC8" w:rsidP="006F0EC8">
      <w:pPr>
        <w:ind w:left="-567" w:right="-159" w:firstLine="425"/>
        <w:jc w:val="both"/>
        <w:rPr>
          <w:lang w:val="ru-RU"/>
        </w:rPr>
      </w:pPr>
      <w:proofErr w:type="spellStart"/>
      <w:r w:rsidRPr="006F0EC8">
        <w:rPr>
          <w:lang w:val="ru-RU" w:eastAsia="uk-UA"/>
        </w:rPr>
        <w:t>Споруда</w:t>
      </w:r>
      <w:proofErr w:type="spellEnd"/>
      <w:r w:rsidRPr="006F0EC8">
        <w:rPr>
          <w:lang w:val="ru-RU" w:eastAsia="uk-UA"/>
        </w:rPr>
        <w:t>/</w:t>
      </w:r>
      <w:proofErr w:type="spellStart"/>
      <w:r w:rsidRPr="006F0EC8">
        <w:rPr>
          <w:lang w:val="ru-RU" w:eastAsia="uk-UA"/>
        </w:rPr>
        <w:t>елементи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/>
        </w:rPr>
        <w:t>швидкоспоруджуваної</w:t>
      </w:r>
      <w:proofErr w:type="spellEnd"/>
      <w:r w:rsidRPr="006F0EC8">
        <w:rPr>
          <w:lang w:val="ru-RU"/>
        </w:rPr>
        <w:t xml:space="preserve"> </w:t>
      </w:r>
      <w:proofErr w:type="spellStart"/>
      <w:r w:rsidRPr="006F0EC8">
        <w:rPr>
          <w:lang w:val="ru-RU"/>
        </w:rPr>
        <w:t>захисної</w:t>
      </w:r>
      <w:proofErr w:type="spellEnd"/>
      <w:r w:rsidRPr="006F0EC8">
        <w:rPr>
          <w:lang w:val="ru-RU"/>
        </w:rPr>
        <w:t xml:space="preserve"> </w:t>
      </w:r>
      <w:proofErr w:type="spellStart"/>
      <w:r w:rsidRPr="006F0EC8">
        <w:rPr>
          <w:lang w:val="ru-RU"/>
        </w:rPr>
        <w:t>споруди</w:t>
      </w:r>
      <w:proofErr w:type="spellEnd"/>
      <w:r w:rsidRPr="006F0EC8">
        <w:rPr>
          <w:lang w:val="ru-RU"/>
        </w:rPr>
        <w:t xml:space="preserve"> </w:t>
      </w:r>
      <w:proofErr w:type="spellStart"/>
      <w:r w:rsidRPr="006F0EC8">
        <w:rPr>
          <w:lang w:val="ru-RU"/>
        </w:rPr>
        <w:t>цивільного</w:t>
      </w:r>
      <w:proofErr w:type="spellEnd"/>
      <w:r w:rsidRPr="006F0EC8">
        <w:rPr>
          <w:lang w:val="ru-RU"/>
        </w:rPr>
        <w:t xml:space="preserve"> </w:t>
      </w:r>
      <w:proofErr w:type="spellStart"/>
      <w:r w:rsidRPr="006F0EC8">
        <w:rPr>
          <w:lang w:val="ru-RU"/>
        </w:rPr>
        <w:t>захисту</w:t>
      </w:r>
      <w:proofErr w:type="spellEnd"/>
      <w:r w:rsidRPr="006F0EC8">
        <w:rPr>
          <w:lang w:val="ru-RU"/>
        </w:rPr>
        <w:t xml:space="preserve"> </w:t>
      </w:r>
      <w:proofErr w:type="spellStart"/>
      <w:r w:rsidRPr="006F0EC8">
        <w:rPr>
          <w:lang w:val="ru-RU" w:eastAsia="uk-UA"/>
        </w:rPr>
        <w:t>повинні</w:t>
      </w:r>
      <w:proofErr w:type="spellEnd"/>
      <w:r w:rsidRPr="006F0EC8">
        <w:rPr>
          <w:lang w:val="ru-RU" w:eastAsia="uk-UA"/>
        </w:rPr>
        <w:t xml:space="preserve"> бути </w:t>
      </w:r>
      <w:proofErr w:type="spellStart"/>
      <w:r w:rsidRPr="006F0EC8">
        <w:rPr>
          <w:lang w:val="ru-RU" w:eastAsia="uk-UA"/>
        </w:rPr>
        <w:t>виготовлені</w:t>
      </w:r>
      <w:proofErr w:type="spellEnd"/>
      <w:r w:rsidRPr="006F0EC8">
        <w:rPr>
          <w:lang w:val="ru-RU" w:eastAsia="uk-UA"/>
        </w:rPr>
        <w:t xml:space="preserve"> на </w:t>
      </w:r>
      <w:proofErr w:type="spellStart"/>
      <w:r w:rsidRPr="006F0EC8">
        <w:rPr>
          <w:lang w:val="ru-RU" w:eastAsia="uk-UA"/>
        </w:rPr>
        <w:t>раніше</w:t>
      </w:r>
      <w:proofErr w:type="spellEnd"/>
      <w:r w:rsidRPr="006F0EC8">
        <w:rPr>
          <w:lang w:val="ru-RU" w:eastAsia="uk-UA"/>
        </w:rPr>
        <w:t xml:space="preserve"> 2023 року, </w:t>
      </w:r>
      <w:proofErr w:type="spellStart"/>
      <w:r w:rsidRPr="006F0EC8">
        <w:rPr>
          <w:lang w:val="ru-RU" w:eastAsia="uk-UA"/>
        </w:rPr>
        <w:t>гарантійний</w:t>
      </w:r>
      <w:proofErr w:type="spellEnd"/>
      <w:r w:rsidRPr="006F0EC8">
        <w:rPr>
          <w:lang w:val="ru-RU" w:eastAsia="uk-UA"/>
        </w:rPr>
        <w:t xml:space="preserve"> строк </w:t>
      </w:r>
      <w:proofErr w:type="spellStart"/>
      <w:r w:rsidRPr="006F0EC8">
        <w:rPr>
          <w:lang w:val="ru-RU" w:eastAsia="uk-UA"/>
        </w:rPr>
        <w:t>експлуатації</w:t>
      </w:r>
      <w:proofErr w:type="spellEnd"/>
      <w:r w:rsidRPr="006F0EC8">
        <w:rPr>
          <w:lang w:val="ru-RU" w:eastAsia="uk-UA"/>
        </w:rPr>
        <w:t xml:space="preserve"> – не </w:t>
      </w:r>
      <w:proofErr w:type="spellStart"/>
      <w:r w:rsidRPr="006F0EC8">
        <w:rPr>
          <w:lang w:val="ru-RU" w:eastAsia="uk-UA"/>
        </w:rPr>
        <w:t>менше</w:t>
      </w:r>
      <w:proofErr w:type="spellEnd"/>
      <w:r w:rsidRPr="006F0EC8">
        <w:rPr>
          <w:lang w:val="ru-RU" w:eastAsia="uk-UA"/>
        </w:rPr>
        <w:t xml:space="preserve"> 24 </w:t>
      </w:r>
      <w:proofErr w:type="spellStart"/>
      <w:r w:rsidRPr="006F0EC8">
        <w:rPr>
          <w:lang w:val="ru-RU" w:eastAsia="uk-UA"/>
        </w:rPr>
        <w:t>місяців</w:t>
      </w:r>
      <w:proofErr w:type="spellEnd"/>
      <w:r w:rsidRPr="006F0EC8">
        <w:rPr>
          <w:lang w:val="ru-RU" w:eastAsia="uk-UA"/>
        </w:rPr>
        <w:t xml:space="preserve"> з </w:t>
      </w:r>
      <w:proofErr w:type="spellStart"/>
      <w:r w:rsidRPr="006F0EC8">
        <w:rPr>
          <w:lang w:val="ru-RU" w:eastAsia="uk-UA"/>
        </w:rPr>
        <w:t>дати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proofErr w:type="gramStart"/>
      <w:r w:rsidRPr="006F0EC8">
        <w:rPr>
          <w:lang w:val="ru-RU" w:eastAsia="uk-UA"/>
        </w:rPr>
        <w:t>п</w:t>
      </w:r>
      <w:proofErr w:type="gramEnd"/>
      <w:r w:rsidRPr="006F0EC8">
        <w:rPr>
          <w:lang w:val="ru-RU" w:eastAsia="uk-UA"/>
        </w:rPr>
        <w:t>ідписання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видаткової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накладної</w:t>
      </w:r>
      <w:proofErr w:type="spellEnd"/>
      <w:r w:rsidRPr="006F0EC8">
        <w:rPr>
          <w:lang w:val="ru-RU" w:eastAsia="uk-UA"/>
        </w:rPr>
        <w:t xml:space="preserve">, про </w:t>
      </w:r>
      <w:proofErr w:type="spellStart"/>
      <w:r w:rsidRPr="006F0EC8">
        <w:rPr>
          <w:lang w:val="ru-RU" w:eastAsia="uk-UA"/>
        </w:rPr>
        <w:t>що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Учасник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надає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окремий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гарантійний</w:t>
      </w:r>
      <w:proofErr w:type="spellEnd"/>
      <w:r w:rsidRPr="006F0EC8">
        <w:rPr>
          <w:lang w:val="ru-RU" w:eastAsia="uk-UA"/>
        </w:rPr>
        <w:t xml:space="preserve"> лист у </w:t>
      </w:r>
      <w:proofErr w:type="spellStart"/>
      <w:r w:rsidRPr="006F0EC8">
        <w:rPr>
          <w:lang w:val="ru-RU" w:eastAsia="uk-UA"/>
        </w:rPr>
        <w:t>складі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тендерної</w:t>
      </w:r>
      <w:proofErr w:type="spellEnd"/>
      <w:r w:rsidRPr="006F0EC8">
        <w:rPr>
          <w:lang w:val="ru-RU" w:eastAsia="uk-UA"/>
        </w:rPr>
        <w:t xml:space="preserve"> </w:t>
      </w:r>
      <w:proofErr w:type="spellStart"/>
      <w:r w:rsidRPr="006F0EC8">
        <w:rPr>
          <w:lang w:val="ru-RU" w:eastAsia="uk-UA"/>
        </w:rPr>
        <w:t>пропозиції</w:t>
      </w:r>
      <w:proofErr w:type="spellEnd"/>
      <w:r w:rsidRPr="006F0EC8">
        <w:rPr>
          <w:lang w:val="ru-RU" w:eastAsia="uk-UA"/>
        </w:rPr>
        <w:t>.</w:t>
      </w:r>
    </w:p>
    <w:p w:rsidR="003406B3" w:rsidRPr="006F0EC8" w:rsidRDefault="003406B3" w:rsidP="00AA0AD9">
      <w:pPr>
        <w:spacing w:after="0"/>
        <w:ind w:firstLine="680"/>
        <w:jc w:val="both"/>
        <w:rPr>
          <w:color w:val="auto"/>
          <w:sz w:val="22"/>
          <w:szCs w:val="22"/>
          <w:lang w:val="ru-RU"/>
        </w:rPr>
      </w:pPr>
    </w:p>
    <w:p w:rsidR="003406B3" w:rsidRPr="00AA0AD9" w:rsidRDefault="003406B3" w:rsidP="00D35C73">
      <w:pPr>
        <w:spacing w:after="0"/>
        <w:jc w:val="both"/>
        <w:rPr>
          <w:color w:val="auto"/>
          <w:sz w:val="22"/>
          <w:szCs w:val="22"/>
          <w:lang w:val="uk-UA"/>
        </w:rPr>
      </w:pPr>
    </w:p>
    <w:p w:rsidR="003406B3" w:rsidRPr="006F0EC8" w:rsidRDefault="003406B3" w:rsidP="0093228E">
      <w:pPr>
        <w:spacing w:after="0"/>
        <w:jc w:val="center"/>
      </w:pPr>
      <w:proofErr w:type="spellStart"/>
      <w:r w:rsidRPr="006F0EC8">
        <w:rPr>
          <w:color w:val="auto"/>
          <w:lang w:val="ru-RU"/>
        </w:rPr>
        <w:t>Уповноважена</w:t>
      </w:r>
      <w:proofErr w:type="spellEnd"/>
      <w:r w:rsidRPr="006F0EC8">
        <w:rPr>
          <w:color w:val="auto"/>
          <w:lang w:val="ru-RU"/>
        </w:rPr>
        <w:t xml:space="preserve"> особа </w:t>
      </w:r>
      <w:r w:rsidRPr="006F0EC8">
        <w:rPr>
          <w:color w:val="auto"/>
          <w:lang w:val="ru-RU"/>
        </w:rPr>
        <w:tab/>
      </w:r>
      <w:r w:rsidRPr="006F0EC8">
        <w:rPr>
          <w:color w:val="auto"/>
          <w:lang w:val="ru-RU"/>
        </w:rPr>
        <w:tab/>
      </w:r>
      <w:r w:rsidRPr="006F0EC8">
        <w:rPr>
          <w:color w:val="auto"/>
          <w:lang w:val="ru-RU"/>
        </w:rPr>
        <w:tab/>
      </w:r>
      <w:r w:rsidRPr="006F0EC8">
        <w:rPr>
          <w:color w:val="auto"/>
          <w:lang w:val="ru-RU"/>
        </w:rPr>
        <w:tab/>
      </w:r>
      <w:proofErr w:type="spellStart"/>
      <w:r w:rsidR="006F0EC8" w:rsidRPr="006F0EC8">
        <w:rPr>
          <w:color w:val="auto"/>
          <w:lang w:val="ru-RU"/>
        </w:rPr>
        <w:t>Мар</w:t>
      </w:r>
      <w:proofErr w:type="spellEnd"/>
      <w:r w:rsidR="006F0EC8" w:rsidRPr="006F0EC8">
        <w:rPr>
          <w:color w:val="auto"/>
        </w:rPr>
        <w:t>’</w:t>
      </w:r>
      <w:proofErr w:type="spellStart"/>
      <w:r w:rsidR="006F0EC8" w:rsidRPr="006F0EC8">
        <w:rPr>
          <w:color w:val="auto"/>
          <w:lang w:val="ru-RU"/>
        </w:rPr>
        <w:t>яна</w:t>
      </w:r>
      <w:proofErr w:type="spellEnd"/>
      <w:proofErr w:type="gramStart"/>
      <w:r w:rsidR="006F0EC8">
        <w:rPr>
          <w:color w:val="auto"/>
          <w:lang w:val="ru-RU"/>
        </w:rPr>
        <w:t xml:space="preserve"> Ж</w:t>
      </w:r>
      <w:proofErr w:type="gramEnd"/>
      <w:r w:rsidR="006F0EC8">
        <w:rPr>
          <w:color w:val="auto"/>
          <w:lang w:val="ru-RU"/>
        </w:rPr>
        <w:t>ІНЧИН</w:t>
      </w:r>
    </w:p>
    <w:sectPr w:rsidR="003406B3" w:rsidRPr="006F0E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115087"/>
    <w:rsid w:val="001271EA"/>
    <w:rsid w:val="00131AA5"/>
    <w:rsid w:val="001655A5"/>
    <w:rsid w:val="00173767"/>
    <w:rsid w:val="002054DD"/>
    <w:rsid w:val="002B5F04"/>
    <w:rsid w:val="003406B3"/>
    <w:rsid w:val="00417478"/>
    <w:rsid w:val="00495C60"/>
    <w:rsid w:val="0055545C"/>
    <w:rsid w:val="005714A3"/>
    <w:rsid w:val="00611419"/>
    <w:rsid w:val="00623F16"/>
    <w:rsid w:val="00676EC0"/>
    <w:rsid w:val="006F0EC8"/>
    <w:rsid w:val="0077412A"/>
    <w:rsid w:val="0093228E"/>
    <w:rsid w:val="00A04035"/>
    <w:rsid w:val="00A36D4B"/>
    <w:rsid w:val="00A40974"/>
    <w:rsid w:val="00AA0AD9"/>
    <w:rsid w:val="00AA49AB"/>
    <w:rsid w:val="00AB76F0"/>
    <w:rsid w:val="00AC4A34"/>
    <w:rsid w:val="00B30AB2"/>
    <w:rsid w:val="00C3150C"/>
    <w:rsid w:val="00C76BE8"/>
    <w:rsid w:val="00CF54D1"/>
    <w:rsid w:val="00D35C73"/>
    <w:rsid w:val="00DD5C66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2023-06-01T12:26:00Z</cp:lastPrinted>
  <dcterms:created xsi:type="dcterms:W3CDTF">2023-08-01T06:45:00Z</dcterms:created>
  <dcterms:modified xsi:type="dcterms:W3CDTF">2023-09-11T14:00:00Z</dcterms:modified>
</cp:coreProperties>
</file>