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D16140" w14:textId="7223F24E" w:rsidR="007E6A9B" w:rsidRPr="007E6A9B" w:rsidRDefault="002D6E65" w:rsidP="00EB380D">
      <w:pPr>
        <w:pStyle w:val="a6"/>
        <w:spacing w:after="0"/>
        <w:rPr>
          <w:color w:val="000000"/>
          <w:lang w:val="uk-UA"/>
        </w:rPr>
      </w:pPr>
      <w:r>
        <w:rPr>
          <w:b/>
          <w:bCs/>
          <w:color w:val="000000"/>
          <w:lang w:val="uk-UA"/>
        </w:rPr>
        <w:t xml:space="preserve"> </w:t>
      </w:r>
      <w:r w:rsidR="007E6A9B" w:rsidRPr="007E6A9B">
        <w:rPr>
          <w:b/>
          <w:bCs/>
          <w:color w:val="000000"/>
          <w:lang w:val="uk-UA"/>
        </w:rPr>
        <w:t xml:space="preserve">                                                                                    </w:t>
      </w:r>
      <w:r w:rsidR="007E6A9B" w:rsidRPr="007E6A9B">
        <w:rPr>
          <w:color w:val="000000"/>
          <w:lang w:val="uk-UA"/>
        </w:rPr>
        <w:t>Додаток</w:t>
      </w:r>
      <w:r w:rsidR="007A1BE0">
        <w:rPr>
          <w:color w:val="000000"/>
          <w:lang w:val="uk-UA"/>
        </w:rPr>
        <w:t xml:space="preserve"> 1</w:t>
      </w:r>
    </w:p>
    <w:p w14:paraId="0E8C9C42" w14:textId="77777777" w:rsidR="007E6A9B" w:rsidRPr="007E6A9B" w:rsidRDefault="0064219D" w:rsidP="00EB380D">
      <w:pPr>
        <w:pStyle w:val="a6"/>
        <w:spacing w:after="0"/>
        <w:rPr>
          <w:color w:val="000000"/>
          <w:lang w:val="uk-UA"/>
        </w:rPr>
      </w:pPr>
      <w:r>
        <w:rPr>
          <w:color w:val="000000"/>
          <w:lang w:val="uk-UA"/>
        </w:rPr>
        <w:t xml:space="preserve">                                                          </w:t>
      </w:r>
      <w:r w:rsidR="00BB1351">
        <w:rPr>
          <w:color w:val="000000"/>
          <w:lang w:val="uk-UA"/>
        </w:rPr>
        <w:t xml:space="preserve">                           </w:t>
      </w:r>
      <w:r w:rsidR="007E6A9B" w:rsidRPr="007E6A9B">
        <w:rPr>
          <w:color w:val="000000"/>
          <w:lang w:val="uk-UA"/>
        </w:rPr>
        <w:t xml:space="preserve">до рішення сесії сільської ради </w:t>
      </w:r>
    </w:p>
    <w:p w14:paraId="435358CF" w14:textId="77777777" w:rsidR="007E6A9B" w:rsidRPr="007E6A9B" w:rsidRDefault="007A1BE0" w:rsidP="00EB380D">
      <w:pPr>
        <w:pStyle w:val="a6"/>
        <w:spacing w:after="0"/>
        <w:jc w:val="center"/>
        <w:rPr>
          <w:color w:val="000000"/>
          <w:lang w:val="uk-UA"/>
        </w:rPr>
      </w:pPr>
      <w:r>
        <w:rPr>
          <w:color w:val="000000"/>
          <w:lang w:val="uk-UA"/>
        </w:rPr>
        <w:t xml:space="preserve">                                                              </w:t>
      </w:r>
      <w:r w:rsidR="00EB380D">
        <w:rPr>
          <w:color w:val="000000"/>
          <w:lang w:val="uk-UA"/>
        </w:rPr>
        <w:t xml:space="preserve">                  </w:t>
      </w:r>
      <w:r w:rsidR="0027176A">
        <w:rPr>
          <w:color w:val="000000"/>
          <w:lang w:val="uk-UA"/>
        </w:rPr>
        <w:t>від</w:t>
      </w:r>
      <w:r w:rsidR="007E6A9B" w:rsidRPr="007E6A9B">
        <w:rPr>
          <w:color w:val="000000"/>
          <w:lang w:val="uk-UA"/>
        </w:rPr>
        <w:t xml:space="preserve"> </w:t>
      </w:r>
      <w:r w:rsidR="00BD2082">
        <w:rPr>
          <w:color w:val="000000"/>
          <w:lang w:val="uk-UA"/>
        </w:rPr>
        <w:t>28</w:t>
      </w:r>
      <w:r w:rsidR="00EB380D">
        <w:rPr>
          <w:color w:val="000000"/>
          <w:lang w:val="uk-UA"/>
        </w:rPr>
        <w:t xml:space="preserve"> </w:t>
      </w:r>
      <w:r w:rsidR="00BD2082">
        <w:rPr>
          <w:color w:val="000000"/>
          <w:lang w:val="uk-UA"/>
        </w:rPr>
        <w:t>травня</w:t>
      </w:r>
      <w:r w:rsidR="007E6A9B" w:rsidRPr="007E6A9B">
        <w:rPr>
          <w:color w:val="000000"/>
          <w:lang w:val="uk-UA"/>
        </w:rPr>
        <w:t xml:space="preserve"> 202</w:t>
      </w:r>
      <w:r w:rsidR="00BD2082">
        <w:rPr>
          <w:color w:val="000000"/>
          <w:lang w:val="uk-UA"/>
        </w:rPr>
        <w:t>5</w:t>
      </w:r>
      <w:r w:rsidR="007E6A9B" w:rsidRPr="007E6A9B">
        <w:rPr>
          <w:color w:val="000000"/>
          <w:lang w:val="uk-UA"/>
        </w:rPr>
        <w:t xml:space="preserve"> року №</w:t>
      </w:r>
      <w:r w:rsidR="00EB380D">
        <w:rPr>
          <w:color w:val="000000"/>
          <w:lang w:val="uk-UA"/>
        </w:rPr>
        <w:t xml:space="preserve"> </w:t>
      </w:r>
      <w:r w:rsidR="003967EC">
        <w:rPr>
          <w:color w:val="000000"/>
          <w:lang w:val="uk-UA"/>
        </w:rPr>
        <w:t>5</w:t>
      </w:r>
      <w:r w:rsidR="00BD2082">
        <w:rPr>
          <w:color w:val="000000"/>
          <w:lang w:val="uk-UA"/>
        </w:rPr>
        <w:t>72</w:t>
      </w:r>
      <w:r w:rsidR="00791EDD">
        <w:rPr>
          <w:color w:val="000000"/>
          <w:lang w:val="uk-UA"/>
        </w:rPr>
        <w:t>6</w:t>
      </w:r>
      <w:r w:rsidR="00EB380D">
        <w:rPr>
          <w:color w:val="000000"/>
          <w:lang w:val="uk-UA"/>
        </w:rPr>
        <w:t xml:space="preserve"> </w:t>
      </w:r>
      <w:r w:rsidR="007E6A9B" w:rsidRPr="007E6A9B">
        <w:rPr>
          <w:color w:val="000000"/>
          <w:lang w:val="uk-UA"/>
        </w:rPr>
        <w:t>-</w:t>
      </w:r>
      <w:r w:rsidR="00EB380D">
        <w:rPr>
          <w:color w:val="000000"/>
          <w:lang w:val="uk-UA"/>
        </w:rPr>
        <w:t xml:space="preserve"> </w:t>
      </w:r>
      <w:r w:rsidR="00BD2082">
        <w:rPr>
          <w:color w:val="000000"/>
          <w:lang w:val="uk-UA"/>
        </w:rPr>
        <w:t>48</w:t>
      </w:r>
      <w:r w:rsidR="0064219D">
        <w:rPr>
          <w:color w:val="000000"/>
          <w:lang w:val="uk-UA"/>
        </w:rPr>
        <w:t>/</w:t>
      </w:r>
      <w:r w:rsidR="007E6A9B" w:rsidRPr="007E6A9B">
        <w:rPr>
          <w:color w:val="000000"/>
          <w:lang w:val="en-US"/>
        </w:rPr>
        <w:t>VII</w:t>
      </w:r>
      <w:r w:rsidR="007E6A9B" w:rsidRPr="007E6A9B">
        <w:rPr>
          <w:color w:val="000000"/>
          <w:lang w:val="uk-UA"/>
        </w:rPr>
        <w:t>І</w:t>
      </w:r>
    </w:p>
    <w:p w14:paraId="6F82C5F4" w14:textId="77777777" w:rsidR="007E6A9B" w:rsidRPr="007E6A9B" w:rsidRDefault="007E6A9B" w:rsidP="00B56EA2">
      <w:pPr>
        <w:pStyle w:val="a6"/>
        <w:spacing w:after="0"/>
        <w:rPr>
          <w:color w:val="000000"/>
          <w:lang w:val="uk-UA"/>
        </w:rPr>
      </w:pPr>
    </w:p>
    <w:p w14:paraId="06F109CB" w14:textId="77777777" w:rsidR="007E6A9B" w:rsidRPr="000E0D32" w:rsidRDefault="007E6A9B" w:rsidP="00B56EA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0E0D32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Елементи єдиного податку</w:t>
      </w:r>
    </w:p>
    <w:p w14:paraId="681176CD" w14:textId="77777777" w:rsidR="007E6A9B" w:rsidRPr="000E0D32" w:rsidRDefault="00705D18" w:rsidP="00B56EA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1. Платники  </w:t>
      </w:r>
      <w:r w:rsidR="007E6A9B" w:rsidRPr="000E0D3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податку.</w:t>
      </w:r>
    </w:p>
    <w:p w14:paraId="0107904F" w14:textId="77777777" w:rsidR="007E6A9B" w:rsidRPr="000E0D32" w:rsidRDefault="007E6A9B" w:rsidP="00B56EA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0E0D32">
        <w:rPr>
          <w:rFonts w:ascii="Times New Roman" w:hAnsi="Times New Roman" w:cs="Times New Roman"/>
          <w:color w:val="000000"/>
          <w:sz w:val="28"/>
          <w:szCs w:val="28"/>
          <w:lang w:val="uk-UA"/>
        </w:rPr>
        <w:t>Платниками єдиного податку є фізичні особи - підприємці, які застосовують спрощену систему оподаткування, обліку та звітності,  та поділяються на такі групи платників єдиного податку:</w:t>
      </w:r>
    </w:p>
    <w:p w14:paraId="1A37E784" w14:textId="77777777" w:rsidR="007E6A9B" w:rsidRPr="000E0D32" w:rsidRDefault="007E6A9B" w:rsidP="00B56EA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0E0D32">
        <w:rPr>
          <w:rFonts w:ascii="Times New Roman" w:hAnsi="Times New Roman" w:cs="Times New Roman"/>
          <w:color w:val="000000"/>
          <w:sz w:val="28"/>
          <w:szCs w:val="28"/>
          <w:lang w:val="uk-UA"/>
        </w:rPr>
        <w:t>а) перша   група   -  фізичні  особи  -  підприємці,  які  не використовують працю найманих осіб, здійснюють виключно роздрібний продаж  товарів  з  торговельних  місць на ринках та/або провадять господарську діяльність з надання  побутових  послуг  населенню  і обсяг доходу   яких   протягом   календарного  року  не  перевищує 1</w:t>
      </w:r>
      <w:r w:rsidRPr="000E0D32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0E0D32">
        <w:rPr>
          <w:rFonts w:ascii="Times New Roman" w:hAnsi="Times New Roman" w:cs="Times New Roman"/>
          <w:color w:val="000000"/>
          <w:sz w:val="28"/>
          <w:szCs w:val="28"/>
        </w:rPr>
        <w:t>18</w:t>
      </w:r>
      <w:r w:rsidR="003A0D7A">
        <w:rPr>
          <w:rFonts w:ascii="Times New Roman" w:hAnsi="Times New Roman" w:cs="Times New Roman"/>
          <w:color w:val="000000"/>
          <w:sz w:val="28"/>
          <w:szCs w:val="28"/>
          <w:lang w:val="uk-UA"/>
        </w:rPr>
        <w:t>5</w:t>
      </w:r>
      <w:r w:rsidRPr="000E0D3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A0D7A">
        <w:rPr>
          <w:rFonts w:ascii="Times New Roman" w:hAnsi="Times New Roman" w:cs="Times New Roman"/>
          <w:color w:val="000000"/>
          <w:sz w:val="28"/>
          <w:szCs w:val="28"/>
          <w:lang w:val="uk-UA"/>
        </w:rPr>
        <w:t>7</w:t>
      </w:r>
      <w:r w:rsidRPr="000E0D32">
        <w:rPr>
          <w:rFonts w:ascii="Times New Roman" w:hAnsi="Times New Roman" w:cs="Times New Roman"/>
          <w:color w:val="000000"/>
          <w:sz w:val="28"/>
          <w:szCs w:val="28"/>
          <w:lang w:val="uk-UA"/>
        </w:rPr>
        <w:t>00 гривень;</w:t>
      </w:r>
    </w:p>
    <w:p w14:paraId="6DB96B00" w14:textId="77777777" w:rsidR="007E6A9B" w:rsidRPr="000E0D32" w:rsidRDefault="007E6A9B" w:rsidP="00B56EA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0E0D32">
        <w:rPr>
          <w:rFonts w:ascii="Times New Roman" w:hAnsi="Times New Roman" w:cs="Times New Roman"/>
          <w:color w:val="000000"/>
          <w:sz w:val="28"/>
          <w:szCs w:val="28"/>
          <w:lang w:val="uk-UA"/>
        </w:rPr>
        <w:t>б) друга група - фізичні особи - підприємці, які  здійснюють господарську діяльність з надання послуг,  у тому числі побутових, платникам єдиного податку  та/або  населенню,  виробництво  та/або продаж товарів,  діяльність у сфері ресторанного господарства,  за умови, що протягом календарного року відповідають сукупності таких критеріїв:</w:t>
      </w:r>
    </w:p>
    <w:p w14:paraId="7D4ABF3E" w14:textId="77777777" w:rsidR="007E6A9B" w:rsidRPr="000E0D32" w:rsidRDefault="007E6A9B" w:rsidP="00B56EA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0E0D32">
        <w:rPr>
          <w:rFonts w:ascii="Times New Roman" w:hAnsi="Times New Roman" w:cs="Times New Roman"/>
          <w:color w:val="000000"/>
          <w:sz w:val="28"/>
          <w:szCs w:val="28"/>
          <w:lang w:val="uk-UA"/>
        </w:rPr>
        <w:t>- не використовують працю найманих осіб або кількість осіб, які перебувають з ними у трудових відносинах, одночасно не перевищує 10 осіб;</w:t>
      </w:r>
    </w:p>
    <w:p w14:paraId="3797A6D5" w14:textId="77777777" w:rsidR="007E6A9B" w:rsidRPr="000E0D32" w:rsidRDefault="007E6A9B" w:rsidP="00B56EA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0E0D3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- обсяг доходу не перевищує  5 </w:t>
      </w:r>
      <w:r w:rsidR="003A0D7A">
        <w:rPr>
          <w:rFonts w:ascii="Times New Roman" w:hAnsi="Times New Roman" w:cs="Times New Roman"/>
          <w:color w:val="000000"/>
          <w:sz w:val="28"/>
          <w:szCs w:val="28"/>
          <w:lang w:val="uk-UA"/>
        </w:rPr>
        <w:t>921</w:t>
      </w:r>
      <w:r w:rsidRPr="000E0D3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A0D7A">
        <w:rPr>
          <w:rFonts w:ascii="Times New Roman" w:hAnsi="Times New Roman" w:cs="Times New Roman"/>
          <w:color w:val="000000"/>
          <w:sz w:val="28"/>
          <w:szCs w:val="28"/>
          <w:lang w:val="uk-UA"/>
        </w:rPr>
        <w:t>4</w:t>
      </w:r>
      <w:r w:rsidRPr="000E0D32">
        <w:rPr>
          <w:rFonts w:ascii="Times New Roman" w:hAnsi="Times New Roman" w:cs="Times New Roman"/>
          <w:color w:val="000000"/>
          <w:sz w:val="28"/>
          <w:szCs w:val="28"/>
          <w:lang w:val="uk-UA"/>
        </w:rPr>
        <w:t>00 гривень.</w:t>
      </w:r>
    </w:p>
    <w:p w14:paraId="4FE81637" w14:textId="77777777" w:rsidR="007E6A9B" w:rsidRPr="000E0D32" w:rsidRDefault="007E6A9B" w:rsidP="00B56EA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  <w:lang w:val="uk-UA"/>
        </w:rPr>
      </w:pPr>
      <w:r w:rsidRPr="000E0D32">
        <w:rPr>
          <w:rFonts w:ascii="Times New Roman" w:hAnsi="Times New Roman" w:cs="Times New Roman"/>
          <w:color w:val="000000"/>
          <w:sz w:val="28"/>
          <w:szCs w:val="28"/>
          <w:lang w:val="uk-UA"/>
        </w:rPr>
        <w:t>Дія цього підпункту не поширюється на фізичних осіб – підприємців, які надають посередницькі послуги з купівлі, продажу, оренди та оцінювання нерухомого майна (група 70.3' КВЕД ДК 009:2005), а також здійснюють діяльність  з виробництва, постачання, продажу (реалізації)</w:t>
      </w:r>
      <w:r w:rsidR="003A0D7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E0D3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ювелірних та  побутових виробів  з дорогоцінних металів, дорогоцінного каміння, дорогоцінного каміння  органогенного утворення та </w:t>
      </w:r>
      <w:proofErr w:type="spellStart"/>
      <w:r w:rsidRPr="000E0D32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напівдорогоцінного</w:t>
      </w:r>
      <w:proofErr w:type="spellEnd"/>
      <w:r w:rsidRPr="000E0D3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каміння. Такі фізичні особи-підприємці належать виключно до третьої групи платників єдиного податку, якщо відповідають вимогам встановленим для третьої групи.</w:t>
      </w:r>
    </w:p>
    <w:p w14:paraId="15A917D8" w14:textId="77777777" w:rsidR="007E6A9B" w:rsidRPr="000E0D32" w:rsidRDefault="007E6A9B" w:rsidP="00B56EA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0E0D3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2. Ставка податку.</w:t>
      </w:r>
    </w:p>
    <w:p w14:paraId="13048779" w14:textId="77777777" w:rsidR="007E6A9B" w:rsidRPr="000E0D32" w:rsidRDefault="007E6A9B" w:rsidP="00B56EA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0E0D32">
        <w:rPr>
          <w:rFonts w:ascii="Times New Roman" w:hAnsi="Times New Roman" w:cs="Times New Roman"/>
          <w:color w:val="000000"/>
          <w:sz w:val="28"/>
          <w:szCs w:val="28"/>
          <w:lang w:val="uk-UA"/>
        </w:rPr>
        <w:t>Встановити ставки для фізичних осіб - підприємців, зареєстрованих н</w:t>
      </w:r>
      <w:r w:rsidR="00727C4C">
        <w:rPr>
          <w:rFonts w:ascii="Times New Roman" w:hAnsi="Times New Roman" w:cs="Times New Roman"/>
          <w:color w:val="000000"/>
          <w:sz w:val="28"/>
          <w:szCs w:val="28"/>
          <w:lang w:val="uk-UA"/>
        </w:rPr>
        <w:t>а</w:t>
      </w:r>
      <w:r w:rsidRPr="000E0D3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території  </w:t>
      </w:r>
      <w:r w:rsidR="00727C4C">
        <w:rPr>
          <w:rFonts w:ascii="Times New Roman" w:hAnsi="Times New Roman" w:cs="Times New Roman"/>
          <w:color w:val="000000"/>
          <w:sz w:val="28"/>
          <w:szCs w:val="28"/>
          <w:lang w:val="uk-UA"/>
        </w:rPr>
        <w:t>Першотравневськ</w:t>
      </w:r>
      <w:r w:rsidRPr="000E0D32">
        <w:rPr>
          <w:rFonts w:ascii="Times New Roman" w:hAnsi="Times New Roman" w:cs="Times New Roman"/>
          <w:color w:val="000000"/>
          <w:sz w:val="28"/>
          <w:szCs w:val="28"/>
          <w:lang w:val="uk-UA"/>
        </w:rPr>
        <w:t>ої</w:t>
      </w:r>
      <w:r w:rsidR="00727C4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E0D32">
        <w:rPr>
          <w:rFonts w:ascii="Times New Roman" w:hAnsi="Times New Roman" w:cs="Times New Roman"/>
          <w:color w:val="000000"/>
          <w:sz w:val="28"/>
          <w:szCs w:val="28"/>
          <w:lang w:val="uk-UA"/>
        </w:rPr>
        <w:t>сільської ради, за один календарний місяць залежно від виду діяльності згідно національного класифікатора України, затвердженого наказом Держспоживстандарту України від 11.10.2010 року</w:t>
      </w:r>
      <w:r w:rsidR="00B56EA2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</w:r>
      <w:r w:rsidRPr="000E0D32">
        <w:rPr>
          <w:rFonts w:ascii="Times New Roman" w:hAnsi="Times New Roman" w:cs="Times New Roman"/>
          <w:color w:val="000000"/>
          <w:sz w:val="28"/>
          <w:szCs w:val="28"/>
          <w:lang w:val="uk-UA"/>
        </w:rPr>
        <w:t>№ 457 із внесеними до нього змінами:</w:t>
      </w:r>
    </w:p>
    <w:p w14:paraId="2FCDE3CE" w14:textId="77777777" w:rsidR="007E6A9B" w:rsidRPr="000E0D32" w:rsidRDefault="007E6A9B" w:rsidP="00B56EA2">
      <w:pPr>
        <w:shd w:val="clear" w:color="auto" w:fill="FFFFFF"/>
        <w:spacing w:after="0" w:line="240" w:lineRule="auto"/>
        <w:ind w:left="709" w:firstLine="11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0E0D3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- для </w:t>
      </w:r>
      <w:r w:rsidRPr="000E0D32">
        <w:rPr>
          <w:rFonts w:ascii="Times New Roman" w:hAnsi="Times New Roman" w:cs="Times New Roman"/>
          <w:color w:val="000000"/>
          <w:sz w:val="28"/>
          <w:szCs w:val="28"/>
          <w:u w:val="single"/>
          <w:lang w:val="uk-UA"/>
        </w:rPr>
        <w:t>першої групи</w:t>
      </w:r>
      <w:r w:rsidRPr="000E0D3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платників єдиного податку (фізичних осіб) </w:t>
      </w:r>
      <w:r w:rsidRPr="00791EDD">
        <w:rPr>
          <w:rFonts w:ascii="Times New Roman" w:hAnsi="Times New Roman" w:cs="Times New Roman"/>
          <w:color w:val="000000"/>
          <w:sz w:val="28"/>
          <w:szCs w:val="28"/>
          <w:highlight w:val="yellow"/>
          <w:u w:val="single"/>
          <w:lang w:val="uk-UA"/>
        </w:rPr>
        <w:t>10</w:t>
      </w:r>
      <w:r w:rsidRPr="000E0D32">
        <w:rPr>
          <w:rFonts w:ascii="Times New Roman" w:hAnsi="Times New Roman" w:cs="Times New Roman"/>
          <w:color w:val="000000"/>
          <w:sz w:val="28"/>
          <w:szCs w:val="28"/>
          <w:u w:val="single"/>
          <w:lang w:val="uk-UA"/>
        </w:rPr>
        <w:t xml:space="preserve"> відсотків</w:t>
      </w:r>
      <w:r w:rsidRPr="000E0D3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до розміру прожиткового мінімуму для працездатних осіб, встановленого законом </w:t>
      </w:r>
      <w:r w:rsidR="000A331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E0D32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 01 січня податкового (звітного) року;</w:t>
      </w:r>
    </w:p>
    <w:p w14:paraId="08A92E2E" w14:textId="77777777" w:rsidR="007E6A9B" w:rsidRPr="000E0D32" w:rsidRDefault="007E6A9B" w:rsidP="00B56EA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0E0D3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- для </w:t>
      </w:r>
      <w:r w:rsidRPr="000E0D32">
        <w:rPr>
          <w:rFonts w:ascii="Times New Roman" w:hAnsi="Times New Roman" w:cs="Times New Roman"/>
          <w:color w:val="000000"/>
          <w:sz w:val="28"/>
          <w:szCs w:val="28"/>
          <w:u w:val="single"/>
          <w:lang w:val="uk-UA"/>
        </w:rPr>
        <w:t>другої групи платників</w:t>
      </w:r>
      <w:r w:rsidRPr="000E0D3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єдиного податку (фізичних осіб) </w:t>
      </w:r>
      <w:r w:rsidR="00791EDD" w:rsidRPr="00791EDD">
        <w:rPr>
          <w:rFonts w:ascii="Times New Roman" w:hAnsi="Times New Roman" w:cs="Times New Roman"/>
          <w:color w:val="000000"/>
          <w:sz w:val="28"/>
          <w:szCs w:val="28"/>
          <w:highlight w:val="yellow"/>
          <w:lang w:val="uk-UA"/>
        </w:rPr>
        <w:t>2</w:t>
      </w:r>
      <w:r w:rsidRPr="00791EDD">
        <w:rPr>
          <w:rFonts w:ascii="Times New Roman" w:hAnsi="Times New Roman" w:cs="Times New Roman"/>
          <w:color w:val="000000"/>
          <w:sz w:val="28"/>
          <w:szCs w:val="28"/>
          <w:highlight w:val="yellow"/>
          <w:u w:val="single"/>
          <w:lang w:val="uk-UA"/>
        </w:rPr>
        <w:t>0</w:t>
      </w:r>
      <w:r w:rsidRPr="000E0D32">
        <w:rPr>
          <w:rFonts w:ascii="Times New Roman" w:hAnsi="Times New Roman" w:cs="Times New Roman"/>
          <w:color w:val="000000"/>
          <w:sz w:val="28"/>
          <w:szCs w:val="28"/>
          <w:u w:val="single"/>
          <w:lang w:val="uk-UA"/>
        </w:rPr>
        <w:t xml:space="preserve"> відсотків </w:t>
      </w:r>
      <w:r w:rsidRPr="000E0D32">
        <w:rPr>
          <w:rFonts w:ascii="Times New Roman" w:hAnsi="Times New Roman" w:cs="Times New Roman"/>
          <w:color w:val="000000"/>
          <w:sz w:val="28"/>
          <w:szCs w:val="28"/>
          <w:lang w:val="uk-UA"/>
        </w:rPr>
        <w:t>до розміру мінімальної заробітної плати встановленої  законом на 01 січня податкового (звітного) року.</w:t>
      </w:r>
    </w:p>
    <w:p w14:paraId="5D5D541B" w14:textId="77777777" w:rsidR="007E6A9B" w:rsidRPr="000E0D32" w:rsidRDefault="007E6A9B" w:rsidP="00B56EA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0E0D3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3. Податковий  період.</w:t>
      </w:r>
    </w:p>
    <w:p w14:paraId="60706EE4" w14:textId="77777777" w:rsidR="007E6A9B" w:rsidRPr="000E0D32" w:rsidRDefault="007E6A9B" w:rsidP="00B56EA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0E0D32"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>Податковим (звітним) періодом  для платників єдиного податку першої та другої груп є календарний рік.</w:t>
      </w:r>
    </w:p>
    <w:p w14:paraId="545B0DEC" w14:textId="77777777" w:rsidR="007E6A9B" w:rsidRPr="000E0D32" w:rsidRDefault="007E6A9B" w:rsidP="00B56EA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0E0D3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4. Порядок нарахування та строки  сплати  єдиного податку.</w:t>
      </w:r>
    </w:p>
    <w:p w14:paraId="4432028E" w14:textId="77777777" w:rsidR="007E6A9B" w:rsidRPr="000E0D32" w:rsidRDefault="007E6A9B" w:rsidP="00B56EA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0E0D32">
        <w:rPr>
          <w:rFonts w:ascii="Times New Roman" w:hAnsi="Times New Roman" w:cs="Times New Roman"/>
          <w:color w:val="000000"/>
          <w:sz w:val="28"/>
          <w:szCs w:val="28"/>
          <w:lang w:val="uk-UA"/>
        </w:rPr>
        <w:t>Платники єдиного податку першої і другої груп сплачують єдиний податок шляхом здійснення авансового внеску не пізніше 20 числа (включно) поточного місяця.</w:t>
      </w:r>
    </w:p>
    <w:p w14:paraId="4D98EA09" w14:textId="77777777" w:rsidR="007E6A9B" w:rsidRPr="000E0D32" w:rsidRDefault="007E6A9B" w:rsidP="00B56EA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0E0D32">
        <w:rPr>
          <w:rFonts w:ascii="Times New Roman" w:hAnsi="Times New Roman" w:cs="Times New Roman"/>
          <w:color w:val="000000"/>
          <w:sz w:val="28"/>
          <w:szCs w:val="28"/>
          <w:lang w:val="uk-UA"/>
        </w:rPr>
        <w:t>Такі платники єдиного податку можуть здійснити сплату єдиного податку авансовим внеском за весь податковий (звітний) період (квартал, рік), але не більш як до кінця поточного звітного року.</w:t>
      </w:r>
    </w:p>
    <w:p w14:paraId="7E573D0C" w14:textId="77777777" w:rsidR="007E6A9B" w:rsidRPr="000E0D32" w:rsidRDefault="007E6A9B" w:rsidP="00B56EA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  <w:lang w:val="uk-UA"/>
        </w:rPr>
      </w:pPr>
      <w:r w:rsidRPr="000E0D32">
        <w:rPr>
          <w:rFonts w:ascii="Times New Roman" w:hAnsi="Times New Roman" w:cs="Times New Roman"/>
          <w:color w:val="000000"/>
          <w:sz w:val="28"/>
          <w:szCs w:val="28"/>
          <w:lang w:val="uk-UA"/>
        </w:rPr>
        <w:t>Сплата єдиного податку першої та другої групи здійснюється за місцем податкової адреси.</w:t>
      </w:r>
    </w:p>
    <w:p w14:paraId="73CDF722" w14:textId="77777777" w:rsidR="007E6A9B" w:rsidRPr="000E0D32" w:rsidRDefault="007E6A9B" w:rsidP="00B56EA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0E0D3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5. Строк та порядок подання звітності про обчислення і сплату податку.</w:t>
      </w:r>
    </w:p>
    <w:p w14:paraId="3F8EC445" w14:textId="77777777" w:rsidR="007E6A9B" w:rsidRPr="000E0D32" w:rsidRDefault="007E6A9B" w:rsidP="00B56EA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0D32">
        <w:rPr>
          <w:rFonts w:ascii="Times New Roman" w:hAnsi="Times New Roman" w:cs="Times New Roman"/>
          <w:color w:val="000000"/>
          <w:sz w:val="28"/>
          <w:szCs w:val="28"/>
          <w:lang w:val="uk-UA"/>
        </w:rPr>
        <w:t>Платники єдиного першої і другої груп  подають до контролюючого органу податкову декларацію  платника єдиного податку у строк, встановлений для річного податкового (звітного) періоду, в якій відображають обсяг отриманого доходу, щомісячні авансові внески, визначені  пунктом 295.1 статті 295 розділу XIV Податкового кодексу України.</w:t>
      </w:r>
    </w:p>
    <w:p w14:paraId="630C5AB7" w14:textId="77777777" w:rsidR="0099408F" w:rsidRDefault="007E6A9B" w:rsidP="00B56EA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0E0D32">
        <w:rPr>
          <w:rFonts w:ascii="Times New Roman" w:hAnsi="Times New Roman" w:cs="Times New Roman"/>
          <w:color w:val="000000"/>
          <w:sz w:val="28"/>
          <w:szCs w:val="28"/>
          <w:lang w:val="uk-UA"/>
        </w:rPr>
        <w:t> </w:t>
      </w:r>
      <w:r w:rsidR="0099408F" w:rsidRPr="000E0D32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Адміністративно-територіальна одиниця, на яку поширюється дія рішення органу місцевого самоврядування:</w:t>
      </w:r>
    </w:p>
    <w:p w14:paraId="6C00FB8A" w14:textId="77777777" w:rsidR="00372BBF" w:rsidRPr="000E0D32" w:rsidRDefault="00372BBF" w:rsidP="0099408F">
      <w:pPr>
        <w:shd w:val="clear" w:color="auto" w:fill="FFFFFF"/>
        <w:spacing w:after="15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tbl>
      <w:tblPr>
        <w:tblW w:w="9782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3119"/>
        <w:gridCol w:w="6663"/>
      </w:tblGrid>
      <w:tr w:rsidR="00457B83" w:rsidRPr="000E0D32" w14:paraId="459C7DDE" w14:textId="77777777" w:rsidTr="00457B83">
        <w:trPr>
          <w:trHeight w:val="642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BECDE6" w14:textId="77777777" w:rsidR="00457B83" w:rsidRPr="000E0D32" w:rsidRDefault="00457B83" w:rsidP="00457B8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0E0D3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>Код КАТ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>ОТТГ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EDD8A1" w14:textId="77777777" w:rsidR="00457B83" w:rsidRPr="000E0D32" w:rsidRDefault="00457B83" w:rsidP="00147B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D3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>Назва</w:t>
            </w:r>
          </w:p>
        </w:tc>
      </w:tr>
      <w:tr w:rsidR="0099408F" w:rsidRPr="000E0D32" w14:paraId="12B15678" w14:textId="77777777" w:rsidTr="00457B83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957E46" w14:textId="77777777" w:rsidR="0099408F" w:rsidRPr="0099408F" w:rsidRDefault="0099408F" w:rsidP="00147B08">
            <w:pPr>
              <w:pStyle w:val="a8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UA</w:t>
            </w:r>
            <w:r w:rsidR="00CC528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12080070010014643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A07FD" w14:textId="77777777" w:rsidR="007B01D7" w:rsidRPr="00CC528A" w:rsidRDefault="007B01D7" w:rsidP="00784BC3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с</w:t>
            </w:r>
            <w:r w:rsidR="00CC528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ело </w:t>
            </w:r>
            <w:r w:rsidR="00784BC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Мозолевське</w:t>
            </w:r>
            <w:r w:rsidR="009E4FF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у складі </w:t>
            </w:r>
            <w:proofErr w:type="spellStart"/>
            <w:r w:rsidR="009E4FF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Першотравневської</w:t>
            </w:r>
            <w:proofErr w:type="spellEnd"/>
            <w:r w:rsidR="009E4FF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сільської територіальної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громади у Нікопольському районі у Дніпропетровській області</w:t>
            </w:r>
          </w:p>
        </w:tc>
      </w:tr>
      <w:tr w:rsidR="00457B83" w:rsidRPr="000E0D32" w14:paraId="751E0A3B" w14:textId="77777777" w:rsidTr="00457B83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4F001A" w14:textId="77777777" w:rsidR="00457B83" w:rsidRPr="000E0D32" w:rsidRDefault="009B44DD" w:rsidP="00147B08">
            <w:pPr>
              <w:pStyle w:val="a8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UA</w:t>
            </w:r>
            <w:r w:rsidR="00457B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12080070020018373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3BC5D" w14:textId="77777777" w:rsidR="00457B83" w:rsidRPr="00413E5A" w:rsidRDefault="009B44DD" w:rsidP="009B44DD">
            <w:pPr>
              <w:spacing w:before="120"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село </w:t>
            </w:r>
            <w:proofErr w:type="spellStart"/>
            <w:r w:rsidR="00457B8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Бекетівка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6266A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у складі </w:t>
            </w:r>
            <w:proofErr w:type="spellStart"/>
            <w:r w:rsidR="006266A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Першотравневської</w:t>
            </w:r>
            <w:proofErr w:type="spellEnd"/>
            <w:r w:rsidR="006266A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сільської територіальної громади у Нікопольському районі у Дніпропетровській області</w:t>
            </w:r>
          </w:p>
        </w:tc>
      </w:tr>
      <w:tr w:rsidR="00457B83" w:rsidRPr="000E0D32" w14:paraId="7E3EC8A4" w14:textId="77777777" w:rsidTr="00457B83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7B8075" w14:textId="77777777" w:rsidR="00457B83" w:rsidRPr="000E0D32" w:rsidRDefault="009B44DD" w:rsidP="00147B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UA</w:t>
            </w:r>
            <w:r w:rsidR="00457B8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12080070030066764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FBC845" w14:textId="77777777" w:rsidR="00457B83" w:rsidRPr="006266AC" w:rsidRDefault="006266AC" w:rsidP="006266AC">
            <w:pPr>
              <w:spacing w:before="120"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село </w:t>
            </w:r>
            <w:r w:rsidR="00457B8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Весел</w:t>
            </w:r>
            <w:r w:rsidR="00457B83" w:rsidRPr="000E0D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у складі Першотравневської сільської територіальної громади у Нікопольському районі у Дніпропетровській області</w:t>
            </w:r>
          </w:p>
        </w:tc>
      </w:tr>
      <w:tr w:rsidR="00457B83" w:rsidRPr="000E0D32" w14:paraId="42679C00" w14:textId="77777777" w:rsidTr="00457B83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A44A04" w14:textId="77777777" w:rsidR="00457B83" w:rsidRPr="004A1FA8" w:rsidRDefault="009B44DD" w:rsidP="00147B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UA</w:t>
            </w:r>
            <w:r w:rsidR="00457B8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12080070040051584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B860D5" w14:textId="77777777" w:rsidR="00457B83" w:rsidRPr="004A1FA8" w:rsidRDefault="006266AC" w:rsidP="006266AC">
            <w:pPr>
              <w:spacing w:before="120"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село </w:t>
            </w:r>
            <w:r w:rsidR="00457B8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Високе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у складі Першотравневської сільської територіальної громади у Нікопольському районі у Дніпропетровській області</w:t>
            </w:r>
          </w:p>
        </w:tc>
      </w:tr>
      <w:tr w:rsidR="00457B83" w:rsidRPr="000E0D32" w14:paraId="52C4ACC1" w14:textId="77777777" w:rsidTr="00457B83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D896ED" w14:textId="77777777" w:rsidR="00457B83" w:rsidRPr="004A1FA8" w:rsidRDefault="009B44DD" w:rsidP="00147B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UA</w:t>
            </w:r>
            <w:r w:rsidR="00457B8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12080070050061518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22BD4A" w14:textId="77777777" w:rsidR="00457B83" w:rsidRPr="004A1FA8" w:rsidRDefault="006266AC" w:rsidP="006266AC">
            <w:pPr>
              <w:spacing w:before="120"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село </w:t>
            </w:r>
            <w:proofErr w:type="spellStart"/>
            <w:r w:rsidR="00457B8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Високопіль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у складі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Першотравневської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сільської територіальної громади у Нікопольському районі у Дніпропетровській області</w:t>
            </w:r>
          </w:p>
        </w:tc>
      </w:tr>
      <w:tr w:rsidR="00457B83" w:rsidRPr="000E0D32" w14:paraId="314F57B8" w14:textId="77777777" w:rsidTr="00457B83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243F07" w14:textId="77777777" w:rsidR="00457B83" w:rsidRPr="004A1FA8" w:rsidRDefault="009B44DD" w:rsidP="00147B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UA</w:t>
            </w:r>
            <w:r w:rsidR="00457B8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12080070060054540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92E45C" w14:textId="77777777" w:rsidR="00457B83" w:rsidRPr="007D329D" w:rsidRDefault="0072448D" w:rsidP="0072448D">
            <w:pPr>
              <w:spacing w:before="120"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село </w:t>
            </w:r>
            <w:r w:rsidR="00457B8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Водяне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у складі Першотравневської сільської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lastRenderedPageBreak/>
              <w:t>територіальної громади у Нікопольському районі у Дніпропетровській області</w:t>
            </w:r>
          </w:p>
        </w:tc>
      </w:tr>
      <w:tr w:rsidR="00457B83" w:rsidRPr="000E0D32" w14:paraId="65A0028B" w14:textId="77777777" w:rsidTr="00457B83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E4ED75" w14:textId="77777777" w:rsidR="00457B83" w:rsidRPr="007D329D" w:rsidRDefault="009B44DD" w:rsidP="00147B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UA</w:t>
            </w:r>
            <w:r w:rsidR="00457B8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12080070070056460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768383" w14:textId="77777777" w:rsidR="00457B83" w:rsidRPr="007D329D" w:rsidRDefault="0072448D" w:rsidP="0072448D">
            <w:pPr>
              <w:spacing w:before="120"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село </w:t>
            </w:r>
            <w:r w:rsidR="00457B8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Головкове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у складі Першотравневської сільської територіальної громади у Нікопольському районі у Дніпропетровській області</w:t>
            </w:r>
          </w:p>
        </w:tc>
      </w:tr>
      <w:tr w:rsidR="00457B83" w:rsidRPr="000E0D32" w14:paraId="7E2B1CC2" w14:textId="77777777" w:rsidTr="00457B83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8E730D" w14:textId="77777777" w:rsidR="00457B83" w:rsidRPr="007D329D" w:rsidRDefault="009B44DD" w:rsidP="00147B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UA</w:t>
            </w:r>
            <w:r w:rsidR="00457B8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12080070080084551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08A6B" w14:textId="77777777" w:rsidR="00457B83" w:rsidRPr="0072448D" w:rsidRDefault="0072448D" w:rsidP="0072448D">
            <w:pPr>
              <w:spacing w:before="120"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село </w:t>
            </w:r>
            <w:r w:rsidR="00457B8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Голу</w:t>
            </w:r>
            <w:proofErr w:type="spellStart"/>
            <w:r w:rsidR="00457B83" w:rsidRPr="000E0D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бівка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у складі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Першотравневської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сільської територіальної громади у Нікопольському районі у Дніпропетровській області</w:t>
            </w:r>
          </w:p>
        </w:tc>
      </w:tr>
      <w:tr w:rsidR="00457B83" w:rsidRPr="000E0D32" w14:paraId="7567F41C" w14:textId="77777777" w:rsidTr="00457B83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FB4246" w14:textId="77777777" w:rsidR="00457B83" w:rsidRPr="007D329D" w:rsidRDefault="009B44DD" w:rsidP="00147B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UA</w:t>
            </w:r>
            <w:r w:rsidR="00457B8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12080070090039997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2A64C1" w14:textId="77777777" w:rsidR="00457B83" w:rsidRPr="007D329D" w:rsidRDefault="0072448D" w:rsidP="0072448D">
            <w:pPr>
              <w:spacing w:before="120"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село </w:t>
            </w:r>
            <w:r w:rsidR="00457B8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Довгівка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у складі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Першотравневської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сільської територіальної громади у Нікопольському районі у Дніпропетровській області</w:t>
            </w:r>
          </w:p>
        </w:tc>
      </w:tr>
      <w:tr w:rsidR="00457B83" w:rsidRPr="000E0D32" w14:paraId="4A38EE02" w14:textId="77777777" w:rsidTr="00457B83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0CD8A0" w14:textId="77777777" w:rsidR="00457B83" w:rsidRDefault="009B44DD" w:rsidP="00147B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UA</w:t>
            </w:r>
            <w:r w:rsidR="00457B8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12080070100052941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DF3D20" w14:textId="77777777" w:rsidR="00457B83" w:rsidRPr="00AE0ADF" w:rsidRDefault="00CB1C0F" w:rsidP="007D329D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село </w:t>
            </w:r>
            <w:r w:rsidR="00457B8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Дружба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у складі Першотравневської сільської територіальної громади у Нікопольському районі у Дніпропетровській області</w:t>
            </w:r>
          </w:p>
        </w:tc>
      </w:tr>
      <w:tr w:rsidR="00457B83" w:rsidRPr="000E0D32" w14:paraId="572B214A" w14:textId="77777777" w:rsidTr="00457B83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0FA676" w14:textId="77777777" w:rsidR="00457B83" w:rsidRDefault="009B44DD" w:rsidP="00147B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UA</w:t>
            </w:r>
            <w:r w:rsidR="00457B8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12080070110087871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71A747" w14:textId="77777777" w:rsidR="00457B83" w:rsidRPr="00AE0ADF" w:rsidRDefault="00CB1C0F" w:rsidP="00CB1C0F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село </w:t>
            </w:r>
            <w:r w:rsidR="00457B8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Західне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у складі Першотравневської сільської територіальної громади у Нікопольському районі у Дніпропетровській області</w:t>
            </w:r>
          </w:p>
        </w:tc>
      </w:tr>
      <w:tr w:rsidR="00457B83" w:rsidRPr="000E0D32" w14:paraId="1412E2E5" w14:textId="77777777" w:rsidTr="00457B83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A8ED33" w14:textId="77777777" w:rsidR="00457B83" w:rsidRDefault="009B44DD" w:rsidP="00147B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UA</w:t>
            </w:r>
            <w:r w:rsidR="00457B8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12080070120099614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A084C8" w14:textId="77777777" w:rsidR="00457B83" w:rsidRPr="00AE0ADF" w:rsidRDefault="00CB1C0F" w:rsidP="00CB1C0F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село </w:t>
            </w:r>
            <w:r w:rsidR="00457B8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Звізда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у складі Першотравневської сільської територіальної громади у Нікопольському районі у Дніпропетровській області</w:t>
            </w:r>
          </w:p>
        </w:tc>
      </w:tr>
      <w:tr w:rsidR="00457B83" w:rsidRPr="000E0D32" w14:paraId="564610EE" w14:textId="77777777" w:rsidTr="00457B83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9736CC" w14:textId="77777777" w:rsidR="00457B83" w:rsidRDefault="009B44DD" w:rsidP="00147B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UA</w:t>
            </w:r>
            <w:r w:rsidR="00457B8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12080070130038854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1DEE26" w14:textId="77777777" w:rsidR="00457B83" w:rsidRPr="006A6D45" w:rsidRDefault="00CB1C0F" w:rsidP="007D329D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село </w:t>
            </w:r>
            <w:r w:rsidR="00457B8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Зелене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у складі Першотравневської сільської територіальної громади у Нікопольському районі у Дніпропетровській області</w:t>
            </w:r>
          </w:p>
        </w:tc>
      </w:tr>
      <w:tr w:rsidR="00457B83" w:rsidRPr="000E0D32" w14:paraId="6EA3152F" w14:textId="77777777" w:rsidTr="00457B83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044E3B" w14:textId="77777777" w:rsidR="00457B83" w:rsidRDefault="009B44DD" w:rsidP="00147B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UA</w:t>
            </w:r>
            <w:r w:rsidR="00457B8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12080070140080267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3A0A1F" w14:textId="77777777" w:rsidR="00457B83" w:rsidRPr="006A6D45" w:rsidRDefault="00145864" w:rsidP="007D329D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село </w:t>
            </w:r>
            <w:r w:rsidR="00457B8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Змагання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у складі Першотравневської сільської територіальної громади у Нікопольському районі у Дніпропетровській області</w:t>
            </w:r>
          </w:p>
        </w:tc>
      </w:tr>
      <w:tr w:rsidR="00457B83" w:rsidRPr="002D6E65" w14:paraId="654440BD" w14:textId="77777777" w:rsidTr="00457B83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70A8AF" w14:textId="77777777" w:rsidR="00457B83" w:rsidRDefault="009B44DD" w:rsidP="00147B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UA</w:t>
            </w:r>
            <w:r w:rsidR="00457B8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12080070150046360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3F7BF" w14:textId="77777777" w:rsidR="00457B83" w:rsidRPr="004C36A0" w:rsidRDefault="00145864" w:rsidP="00145864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село </w:t>
            </w:r>
            <w:r w:rsidR="00457B8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Іванівка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у складі Першотравневської сільської територіальної громади у Нікопольському районі у Дніпропетровській області</w:t>
            </w:r>
          </w:p>
        </w:tc>
      </w:tr>
      <w:tr w:rsidR="00457B83" w:rsidRPr="000E0D32" w14:paraId="6BFB2BDD" w14:textId="77777777" w:rsidTr="00457B83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747C9D" w14:textId="77777777" w:rsidR="00457B83" w:rsidRDefault="009B44DD" w:rsidP="00147B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UA</w:t>
            </w:r>
            <w:r w:rsidR="00457B8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12080070160063752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DD405E" w14:textId="77777777" w:rsidR="00457B83" w:rsidRPr="00B45F4F" w:rsidRDefault="00807376" w:rsidP="007D329D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село </w:t>
            </w:r>
            <w:r w:rsidR="00457B8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Криничувате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у складі Першотравневської сільської територіальної громади у Нікопольському районі у Дніпропетровській області</w:t>
            </w:r>
          </w:p>
        </w:tc>
      </w:tr>
      <w:tr w:rsidR="00457B83" w:rsidRPr="000E0D32" w14:paraId="63B77842" w14:textId="77777777" w:rsidTr="00457B83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CEB5B3" w14:textId="77777777" w:rsidR="00457B83" w:rsidRDefault="009B44DD" w:rsidP="00147B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UA</w:t>
            </w:r>
            <w:r w:rsidR="00457B8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12080070170011935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D439C" w14:textId="77777777" w:rsidR="00457B83" w:rsidRPr="00B45F4F" w:rsidRDefault="00807376" w:rsidP="007D329D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село </w:t>
            </w:r>
            <w:r w:rsidR="00457B8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Крутий Берег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у складі Першотравневської сільської територіальної громади у Нікопольському районі у Дніпропетровській області</w:t>
            </w:r>
          </w:p>
        </w:tc>
      </w:tr>
      <w:tr w:rsidR="00457B83" w:rsidRPr="000E0D32" w14:paraId="6DF4D6D3" w14:textId="77777777" w:rsidTr="00457B83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8D6BD9" w14:textId="77777777" w:rsidR="00457B83" w:rsidRDefault="009B44DD" w:rsidP="00147B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UA</w:t>
            </w:r>
            <w:r w:rsidR="00457B8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12080070180078011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6F1E94" w14:textId="77777777" w:rsidR="00457B83" w:rsidRPr="006F5D81" w:rsidRDefault="00807376" w:rsidP="007D329D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село </w:t>
            </w:r>
            <w:r w:rsidR="00457B8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Лебединське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у складі Першотравневської сільської територіальної громади у Нікопольському районі у Дніпропетровській області</w:t>
            </w:r>
          </w:p>
        </w:tc>
      </w:tr>
      <w:tr w:rsidR="00457B83" w:rsidRPr="000E0D32" w14:paraId="05BE79BB" w14:textId="77777777" w:rsidTr="00457B83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E24C4B" w14:textId="77777777" w:rsidR="00457B83" w:rsidRDefault="009B44DD" w:rsidP="00147B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UA</w:t>
            </w:r>
            <w:r w:rsidR="00457B8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12080070190070587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5CBF6" w14:textId="77777777" w:rsidR="00457B83" w:rsidRPr="006F5D81" w:rsidRDefault="00807376" w:rsidP="007D329D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село </w:t>
            </w:r>
            <w:r w:rsidR="00457B8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Лошкарівка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у складі Першотравневської сільської територіальної громади у Нікопольському районі у Дніпропетровській області</w:t>
            </w:r>
          </w:p>
        </w:tc>
      </w:tr>
      <w:tr w:rsidR="00457B83" w:rsidRPr="000E0D32" w14:paraId="43F0AC2A" w14:textId="77777777" w:rsidTr="00457B83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50BAD8" w14:textId="77777777" w:rsidR="00457B83" w:rsidRDefault="009B44DD" w:rsidP="00147B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UA</w:t>
            </w:r>
            <w:r w:rsidR="00457B8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12080070200012145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1CEE59" w14:textId="77777777" w:rsidR="00457B83" w:rsidRPr="006F5D81" w:rsidRDefault="0029552D" w:rsidP="0029552D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село </w:t>
            </w:r>
            <w:proofErr w:type="spellStart"/>
            <w:r w:rsidR="00457B8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Лукіївка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у складі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Першотравневської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сільської територіальної громади у Нікопольському районі у Дніпропетровській області</w:t>
            </w:r>
          </w:p>
        </w:tc>
      </w:tr>
      <w:tr w:rsidR="00457B83" w:rsidRPr="000E0D32" w14:paraId="28165493" w14:textId="77777777" w:rsidTr="00457B83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09AD64" w14:textId="77777777" w:rsidR="00457B83" w:rsidRDefault="009B44DD" w:rsidP="00147B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UA</w:t>
            </w:r>
            <w:r w:rsidR="00457B8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12080070210094940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4D788C" w14:textId="77777777" w:rsidR="00457B83" w:rsidRPr="00BE111C" w:rsidRDefault="0029552D" w:rsidP="007D329D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село </w:t>
            </w:r>
            <w:r w:rsidR="00457B8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Максимівка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у складі Першотравневської сільської територіальної громади у Нікопольському районі у Дніпропетровській області</w:t>
            </w:r>
          </w:p>
        </w:tc>
      </w:tr>
      <w:tr w:rsidR="00457B83" w:rsidRPr="000E0D32" w14:paraId="37864E64" w14:textId="77777777" w:rsidTr="00457B83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B76157" w14:textId="77777777" w:rsidR="00457B83" w:rsidRDefault="009B44DD" w:rsidP="00147B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UA</w:t>
            </w:r>
            <w:r w:rsidR="00457B8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12080070230042747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E53EC" w14:textId="77777777" w:rsidR="00457B83" w:rsidRPr="00BE111C" w:rsidRDefault="0029552D" w:rsidP="007D329D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село </w:t>
            </w:r>
            <w:r w:rsidR="00457B8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Мар</w:t>
            </w:r>
            <w:r w:rsidR="00457B83" w:rsidRPr="00295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’</w:t>
            </w:r>
            <w:proofErr w:type="spellStart"/>
            <w:r w:rsidR="00457B8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ївка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у складі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Першотравневської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сільської територіальної громади у Нікопольському районі у Дніпропетровській області</w:t>
            </w:r>
          </w:p>
        </w:tc>
      </w:tr>
      <w:tr w:rsidR="00457B83" w:rsidRPr="000E0D32" w14:paraId="747540AC" w14:textId="77777777" w:rsidTr="00457B83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7A1B02" w14:textId="77777777" w:rsidR="00457B83" w:rsidRDefault="009B44DD" w:rsidP="00147B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UA</w:t>
            </w:r>
            <w:r w:rsidR="00457B8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12080070220058713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6AFCEA" w14:textId="77777777" w:rsidR="00457B83" w:rsidRDefault="0029552D" w:rsidP="007D329D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село </w:t>
            </w:r>
            <w:r w:rsidR="00457B8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Маринопіль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у складі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Першотравневської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сільської територіальної громади у Нікопольському районі у Дніпропетровській області</w:t>
            </w:r>
          </w:p>
        </w:tc>
      </w:tr>
      <w:tr w:rsidR="00457B83" w:rsidRPr="000E0D32" w14:paraId="31A9731C" w14:textId="77777777" w:rsidTr="00457B83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3EF201" w14:textId="77777777" w:rsidR="00457B83" w:rsidRDefault="009B44DD" w:rsidP="00147B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UA</w:t>
            </w:r>
            <w:r w:rsidR="00457B8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12080070240075893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D70360" w14:textId="77777777" w:rsidR="00457B83" w:rsidRDefault="006478A7" w:rsidP="007D329D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село </w:t>
            </w:r>
            <w:proofErr w:type="spellStart"/>
            <w:r w:rsidR="00457B8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Межуївка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у складі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Першотравневської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сільської територіальної громади у Нікопольському районі у Дніпропетровській області</w:t>
            </w:r>
          </w:p>
        </w:tc>
      </w:tr>
      <w:tr w:rsidR="00457B83" w:rsidRPr="000E0D32" w14:paraId="6E2BEEEA" w14:textId="77777777" w:rsidTr="00457B83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B1CF1D" w14:textId="77777777" w:rsidR="00457B83" w:rsidRDefault="009B44DD" w:rsidP="00147B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UA</w:t>
            </w:r>
            <w:r w:rsidR="00457B8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12080070240081054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63727C" w14:textId="77777777" w:rsidR="00457B83" w:rsidRDefault="006478A7" w:rsidP="007D329D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село </w:t>
            </w:r>
            <w:r w:rsidR="00457B8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Менделєєвка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у складі Першотравневської сільської територіальної громади у Нікопольському районі у Дніпропетровській області</w:t>
            </w:r>
          </w:p>
        </w:tc>
      </w:tr>
      <w:tr w:rsidR="00457B83" w:rsidRPr="000E0D32" w14:paraId="6F36EBA5" w14:textId="77777777" w:rsidTr="00457B83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79681E" w14:textId="77777777" w:rsidR="00457B83" w:rsidRDefault="009B44DD" w:rsidP="00147B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UA</w:t>
            </w:r>
            <w:r w:rsidR="00457B8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12080070260014034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9C09F6" w14:textId="77777777" w:rsidR="00457B83" w:rsidRDefault="006478A7" w:rsidP="006478A7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село </w:t>
            </w:r>
            <w:r w:rsidR="00457B8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Нова Балта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у складі Першотравневської сільської територіальної громади у Нікопольському районі у Дніпропетровській області</w:t>
            </w:r>
          </w:p>
        </w:tc>
      </w:tr>
      <w:tr w:rsidR="00457B83" w:rsidRPr="000E0D32" w14:paraId="7A1A33B1" w14:textId="77777777" w:rsidTr="00457B83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FB0B82" w14:textId="77777777" w:rsidR="00457B83" w:rsidRDefault="009B44DD" w:rsidP="00147B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UA</w:t>
            </w:r>
            <w:r w:rsidR="00457B8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12080070270039153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F549BA" w14:textId="77777777" w:rsidR="00457B83" w:rsidRDefault="006478A7" w:rsidP="006478A7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село </w:t>
            </w:r>
            <w:r w:rsidR="00457B8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Новоіванівка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у складі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Першотравневської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сільської територіальної громади у Нікопольському районі у Дніпропетровській області</w:t>
            </w:r>
          </w:p>
        </w:tc>
      </w:tr>
      <w:tr w:rsidR="00457B83" w:rsidRPr="000E0D32" w14:paraId="3E5F8E87" w14:textId="77777777" w:rsidTr="00457B83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3E064F" w14:textId="77777777" w:rsidR="00457B83" w:rsidRDefault="009B44DD" w:rsidP="00147B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UA</w:t>
            </w:r>
            <w:r w:rsidR="00457B8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12080070280065907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84EC07" w14:textId="77777777" w:rsidR="00457B83" w:rsidRDefault="006478A7" w:rsidP="006478A7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село </w:t>
            </w:r>
            <w:r w:rsidR="00457B8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Новоселівка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у складі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Першотравневської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сільської територіальної громади у Нікопольському районі у Дніпропетровській області</w:t>
            </w:r>
          </w:p>
        </w:tc>
      </w:tr>
      <w:tr w:rsidR="00457B83" w:rsidRPr="000E0D32" w14:paraId="49AEF1C8" w14:textId="77777777" w:rsidTr="00457B83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EB9D8B" w14:textId="77777777" w:rsidR="00457B83" w:rsidRDefault="009B44DD" w:rsidP="00147B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UA</w:t>
            </w:r>
            <w:r w:rsidR="00457B8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12080070290065575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07C8CB" w14:textId="77777777" w:rsidR="00457B83" w:rsidRDefault="006478A7" w:rsidP="007D329D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село </w:t>
            </w:r>
            <w:r w:rsidR="00457B8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Олександрівка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у складі Першотравневської сільської територіальної громади у Нікопольському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lastRenderedPageBreak/>
              <w:t>районі у Дніпропетровській області</w:t>
            </w:r>
          </w:p>
        </w:tc>
      </w:tr>
      <w:tr w:rsidR="00457B83" w:rsidRPr="000E0D32" w14:paraId="03889AE4" w14:textId="77777777" w:rsidTr="00457B83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7E5DEC" w14:textId="77777777" w:rsidR="00457B83" w:rsidRDefault="009B44DD" w:rsidP="00147B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UA</w:t>
            </w:r>
            <w:r w:rsidR="00457B8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12080070300045937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E5FF87" w14:textId="77777777" w:rsidR="00457B83" w:rsidRDefault="006478A7" w:rsidP="007D329D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село </w:t>
            </w:r>
            <w:r w:rsidR="00457B8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Олександропіль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у складі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Першотравневської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сільської територіальної громади у Нікопольському районі у Дніпропетровській області</w:t>
            </w:r>
          </w:p>
        </w:tc>
      </w:tr>
      <w:tr w:rsidR="00457B83" w:rsidRPr="000E0D32" w14:paraId="626A248B" w14:textId="77777777" w:rsidTr="00457B83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AABCD3" w14:textId="77777777" w:rsidR="00457B83" w:rsidRDefault="009B44DD" w:rsidP="00147B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UA</w:t>
            </w:r>
            <w:r w:rsidR="00457B8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12080070310077178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1AB3A1" w14:textId="77777777" w:rsidR="00457B83" w:rsidRDefault="006478A7" w:rsidP="007D329D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село </w:t>
            </w:r>
            <w:r w:rsidR="00457B8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Охотниче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у складі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Першотравневської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сільської територіальної громади у Нікопольському районі у Дніпропетровській області</w:t>
            </w:r>
          </w:p>
        </w:tc>
      </w:tr>
      <w:tr w:rsidR="00457B83" w:rsidRPr="000E0D32" w14:paraId="17E68B6F" w14:textId="77777777" w:rsidTr="00457B83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08C87B" w14:textId="77777777" w:rsidR="00457B83" w:rsidRDefault="009B44DD" w:rsidP="00147B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UA</w:t>
            </w:r>
            <w:r w:rsidR="00457B8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12080070320047959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FFE44E" w14:textId="77777777" w:rsidR="00457B83" w:rsidRDefault="006478A7" w:rsidP="007D329D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село </w:t>
            </w:r>
            <w:proofErr w:type="spellStart"/>
            <w:r w:rsidR="00457B8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Павлопілля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у складі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Першотравневської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сільської територіальної громади у Нікопольському районі у Дніпропетровській області</w:t>
            </w:r>
          </w:p>
        </w:tc>
      </w:tr>
      <w:tr w:rsidR="00457B83" w:rsidRPr="000E0D32" w14:paraId="38AADED8" w14:textId="77777777" w:rsidTr="00457B83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7FE7FC" w14:textId="77777777" w:rsidR="00457B83" w:rsidRDefault="009B44DD" w:rsidP="00147B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UA</w:t>
            </w:r>
            <w:r w:rsidR="00457B8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12080070330073055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F36D09" w14:textId="77777777" w:rsidR="00457B83" w:rsidRDefault="003E7B1E" w:rsidP="007D329D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село </w:t>
            </w:r>
            <w:r w:rsidR="00457B8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Пахар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у складі Першотравневської сільської територіальної громади у Нікопольському районі у Дніпропетровській області</w:t>
            </w:r>
          </w:p>
        </w:tc>
      </w:tr>
      <w:tr w:rsidR="00457B83" w:rsidRPr="000E0D32" w14:paraId="63046745" w14:textId="77777777" w:rsidTr="00457B83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33D685" w14:textId="77777777" w:rsidR="00457B83" w:rsidRDefault="009B44DD" w:rsidP="00147B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UA</w:t>
            </w:r>
            <w:r w:rsidR="00457B8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12080070340098334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B95BD1" w14:textId="77777777" w:rsidR="00457B83" w:rsidRDefault="003E7B1E" w:rsidP="007D329D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село </w:t>
            </w:r>
            <w:r w:rsidR="00457B8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Південне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у складі Першотравневської сільської територіальної громади у Нікопольському районі у Дніпропетровській області</w:t>
            </w:r>
          </w:p>
        </w:tc>
      </w:tr>
      <w:tr w:rsidR="00457B83" w:rsidRPr="000E0D32" w14:paraId="481003C3" w14:textId="77777777" w:rsidTr="00457B83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FAB622" w14:textId="77777777" w:rsidR="00457B83" w:rsidRDefault="009B44DD" w:rsidP="00147B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UA</w:t>
            </w:r>
            <w:r w:rsidR="00457B8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12080070350091440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29F7B0" w14:textId="77777777" w:rsidR="00457B83" w:rsidRDefault="003E7B1E" w:rsidP="007D329D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село </w:t>
            </w:r>
            <w:r w:rsidR="00457B8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Підгірне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у складі Першотравневської сільської територіальної громади у Нікопольському районі у Дніпропетровській області</w:t>
            </w:r>
          </w:p>
        </w:tc>
      </w:tr>
      <w:tr w:rsidR="00457B83" w:rsidRPr="000E0D32" w14:paraId="5D5C240A" w14:textId="77777777" w:rsidTr="00457B83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6D2E1A" w14:textId="77777777" w:rsidR="00457B83" w:rsidRDefault="009B44DD" w:rsidP="00147B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UA</w:t>
            </w:r>
            <w:r w:rsidR="00457B8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12080070360073334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8E6240" w14:textId="77777777" w:rsidR="00457B83" w:rsidRDefault="00197201" w:rsidP="007D329D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село </w:t>
            </w:r>
            <w:proofErr w:type="spellStart"/>
            <w:r w:rsidR="00457B8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Приют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у складі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Першотравневської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сільської територіальної громади у Нікопольському районі у Дніпропетровській області</w:t>
            </w:r>
          </w:p>
        </w:tc>
      </w:tr>
      <w:tr w:rsidR="00457B83" w:rsidRPr="000E0D32" w14:paraId="13DCBE93" w14:textId="77777777" w:rsidTr="00457B83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DF77F7" w14:textId="77777777" w:rsidR="00457B83" w:rsidRDefault="009B44DD" w:rsidP="00147B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UA</w:t>
            </w:r>
            <w:r w:rsidR="00457B8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12080070370014998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09FA86" w14:textId="77777777" w:rsidR="00457B83" w:rsidRDefault="00197201" w:rsidP="007D329D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село </w:t>
            </w:r>
            <w:r w:rsidR="00457B8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Сорочине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у складі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Першотравневської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сільської територіальної громади у Нікопольському районі у Дніпропетровській області</w:t>
            </w:r>
          </w:p>
        </w:tc>
      </w:tr>
      <w:tr w:rsidR="00457B83" w:rsidRPr="000E0D32" w14:paraId="43C3C0ED" w14:textId="77777777" w:rsidTr="00457B83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87C35B" w14:textId="77777777" w:rsidR="00457B83" w:rsidRDefault="009B44DD" w:rsidP="00147B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UA</w:t>
            </w:r>
            <w:r w:rsidR="00457B8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12080070380079475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5E2524" w14:textId="77777777" w:rsidR="00457B83" w:rsidRDefault="00197201" w:rsidP="007D329D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село </w:t>
            </w:r>
            <w:r w:rsidR="00457B8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Східне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у складі Першотравневської сільської територіальної громади у Нікопольському районі у Дніпропетровській області</w:t>
            </w:r>
          </w:p>
        </w:tc>
      </w:tr>
      <w:tr w:rsidR="00457B83" w:rsidRPr="000E0D32" w14:paraId="56583500" w14:textId="77777777" w:rsidTr="00457B83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CD1ED6" w14:textId="77777777" w:rsidR="00457B83" w:rsidRDefault="009B44DD" w:rsidP="00147B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UA</w:t>
            </w:r>
            <w:r w:rsidR="00457B8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12080070390066499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4D04F" w14:textId="77777777" w:rsidR="00457B83" w:rsidRDefault="00197201" w:rsidP="001972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село </w:t>
            </w:r>
            <w:r w:rsidR="00457B8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Таврійське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у складі Першотравневської сільської територіальної громади у Нікопольському районі у Дніпропетровській області</w:t>
            </w:r>
          </w:p>
        </w:tc>
      </w:tr>
      <w:tr w:rsidR="00457B83" w:rsidRPr="000E0D32" w14:paraId="26280F12" w14:textId="77777777" w:rsidTr="00457B83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F613B9" w14:textId="77777777" w:rsidR="00457B83" w:rsidRDefault="009B44DD" w:rsidP="00147B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UA</w:t>
            </w:r>
            <w:r w:rsidR="00457B8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12080070400049015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5F6810" w14:textId="77777777" w:rsidR="00457B83" w:rsidRDefault="00197201" w:rsidP="001972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село </w:t>
            </w:r>
            <w:proofErr w:type="spellStart"/>
            <w:r w:rsidR="00457B8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Томаківське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у складі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Першотравневської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сільської територіальної громади у Нікопольському районі у Дніпропетровській області</w:t>
            </w:r>
          </w:p>
        </w:tc>
      </w:tr>
      <w:tr w:rsidR="00457B83" w:rsidRPr="000E0D32" w14:paraId="4417DDF0" w14:textId="77777777" w:rsidTr="00457B83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D6F689" w14:textId="77777777" w:rsidR="00457B83" w:rsidRDefault="009B44DD" w:rsidP="00147B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UA</w:t>
            </w:r>
            <w:r w:rsidR="00457B8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12080070410074239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BCCD2B" w14:textId="77777777" w:rsidR="00457B83" w:rsidRDefault="00197201" w:rsidP="007D329D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село </w:t>
            </w:r>
            <w:r w:rsidR="00457B8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Христофорівка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у складі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Першотравневської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сільської територіальної громади у Нікопольському районі у Дніпропетровській області</w:t>
            </w:r>
          </w:p>
        </w:tc>
      </w:tr>
      <w:tr w:rsidR="00457B83" w:rsidRPr="000E0D32" w14:paraId="010330BE" w14:textId="77777777" w:rsidTr="00457B83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AA08A4" w14:textId="77777777" w:rsidR="00457B83" w:rsidRDefault="009B44DD" w:rsidP="00147B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UA</w:t>
            </w:r>
            <w:r w:rsidR="00457B8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12080070420012448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1A6E38" w14:textId="77777777" w:rsidR="00457B83" w:rsidRDefault="00197201" w:rsidP="007D329D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село </w:t>
            </w:r>
            <w:proofErr w:type="spellStart"/>
            <w:r w:rsidR="00457B8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Чистопіль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у складі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Першотравневської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сільської територіальної громади у Нікопольському районі у Дніпропетровській області</w:t>
            </w:r>
          </w:p>
        </w:tc>
      </w:tr>
      <w:tr w:rsidR="00457B83" w:rsidRPr="000E0D32" w14:paraId="7B089ACD" w14:textId="77777777" w:rsidTr="00457B83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7186B1" w14:textId="77777777" w:rsidR="00457B83" w:rsidRDefault="009B44DD" w:rsidP="00147B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UA</w:t>
            </w:r>
            <w:r w:rsidR="00457B8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12080070430010130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931D0" w14:textId="77777777" w:rsidR="00457B83" w:rsidRDefault="00197201" w:rsidP="00784BC3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село </w:t>
            </w:r>
            <w:r w:rsidR="00784BC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Воля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у складі Першотравневської сільської територіальної громади у Нікопольському районі у Дніпропетровській області</w:t>
            </w:r>
          </w:p>
        </w:tc>
      </w:tr>
      <w:tr w:rsidR="00457B83" w:rsidRPr="000E0D32" w14:paraId="516E5929" w14:textId="77777777" w:rsidTr="00457B83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27AB0D" w14:textId="77777777" w:rsidR="00457B83" w:rsidRDefault="009B44DD" w:rsidP="00147B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UA</w:t>
            </w:r>
            <w:r w:rsidR="00457B8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12080070440066051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D9DFDF" w14:textId="77777777" w:rsidR="00457B83" w:rsidRDefault="00197201" w:rsidP="007D329D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село </w:t>
            </w:r>
            <w:r w:rsidR="00457B8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Шевченкове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у складі Першотравневської сільської територіальної громади у Нікопольському районі у Дніпропетровській області</w:t>
            </w:r>
          </w:p>
        </w:tc>
      </w:tr>
      <w:tr w:rsidR="00457B83" w:rsidRPr="000E0D32" w14:paraId="000151B4" w14:textId="77777777" w:rsidTr="00457B83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5F49FF" w14:textId="77777777" w:rsidR="00457B83" w:rsidRDefault="009B44DD" w:rsidP="00147B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UA</w:t>
            </w:r>
            <w:r w:rsidR="00457B8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12080070450093999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A675C9" w14:textId="77777777" w:rsidR="00457B83" w:rsidRDefault="00197201" w:rsidP="00197201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село </w:t>
            </w:r>
            <w:r w:rsidR="00457B8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Шишкине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у складі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Першотравневської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сільської територіальної громади у Нікопольському районі у Дніпропетровській області</w:t>
            </w:r>
          </w:p>
        </w:tc>
      </w:tr>
    </w:tbl>
    <w:p w14:paraId="4DA803E9" w14:textId="77777777" w:rsidR="007E6A9B" w:rsidRDefault="007E6A9B" w:rsidP="00FE5F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41AAF137" w14:textId="77777777" w:rsidR="00B56EA2" w:rsidRDefault="00B56EA2" w:rsidP="00FE5F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55F49E13" w14:textId="77777777" w:rsidR="00B56EA2" w:rsidRDefault="00B56EA2" w:rsidP="00FE5F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2461299A" w14:textId="77777777" w:rsidR="00572507" w:rsidRPr="00572507" w:rsidRDefault="00572507" w:rsidP="00705D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72507">
        <w:rPr>
          <w:rFonts w:ascii="Times New Roman" w:hAnsi="Times New Roman" w:cs="Times New Roman"/>
          <w:b/>
          <w:sz w:val="28"/>
          <w:szCs w:val="28"/>
          <w:lang w:val="uk-UA"/>
        </w:rPr>
        <w:t>Секретар сільської ради</w:t>
      </w:r>
      <w:r w:rsidR="00705D18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705D18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705D18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705D18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572507">
        <w:rPr>
          <w:rFonts w:ascii="Times New Roman" w:hAnsi="Times New Roman" w:cs="Times New Roman"/>
          <w:b/>
          <w:sz w:val="28"/>
          <w:szCs w:val="28"/>
          <w:lang w:val="uk-UA"/>
        </w:rPr>
        <w:t>Вероніка ШЕВЧЕНКО</w:t>
      </w:r>
    </w:p>
    <w:sectPr w:rsidR="00572507" w:rsidRPr="00572507" w:rsidSect="003C535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500D7"/>
    <w:multiLevelType w:val="multilevel"/>
    <w:tmpl w:val="CC16E9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6128C4"/>
    <w:multiLevelType w:val="hybridMultilevel"/>
    <w:tmpl w:val="20189D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0F130E"/>
    <w:multiLevelType w:val="hybridMultilevel"/>
    <w:tmpl w:val="52B430AC"/>
    <w:lvl w:ilvl="0" w:tplc="EBF6FAC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28108B"/>
    <w:multiLevelType w:val="hybridMultilevel"/>
    <w:tmpl w:val="DA58043A"/>
    <w:lvl w:ilvl="0" w:tplc="8CC87020">
      <w:start w:val="1"/>
      <w:numFmt w:val="decimal"/>
      <w:lvlText w:val="%1."/>
      <w:lvlJc w:val="left"/>
      <w:pPr>
        <w:ind w:left="1068" w:hanging="360"/>
      </w:pPr>
    </w:lvl>
    <w:lvl w:ilvl="1" w:tplc="04220019">
      <w:start w:val="1"/>
      <w:numFmt w:val="lowerLetter"/>
      <w:lvlText w:val="%2."/>
      <w:lvlJc w:val="left"/>
      <w:pPr>
        <w:ind w:left="1788" w:hanging="360"/>
      </w:pPr>
    </w:lvl>
    <w:lvl w:ilvl="2" w:tplc="0422001B">
      <w:start w:val="1"/>
      <w:numFmt w:val="lowerRoman"/>
      <w:lvlText w:val="%3."/>
      <w:lvlJc w:val="right"/>
      <w:pPr>
        <w:ind w:left="2508" w:hanging="180"/>
      </w:pPr>
    </w:lvl>
    <w:lvl w:ilvl="3" w:tplc="0422000F">
      <w:start w:val="1"/>
      <w:numFmt w:val="decimal"/>
      <w:lvlText w:val="%4."/>
      <w:lvlJc w:val="left"/>
      <w:pPr>
        <w:ind w:left="3228" w:hanging="360"/>
      </w:pPr>
    </w:lvl>
    <w:lvl w:ilvl="4" w:tplc="04220019">
      <w:start w:val="1"/>
      <w:numFmt w:val="lowerLetter"/>
      <w:lvlText w:val="%5."/>
      <w:lvlJc w:val="left"/>
      <w:pPr>
        <w:ind w:left="3948" w:hanging="360"/>
      </w:pPr>
    </w:lvl>
    <w:lvl w:ilvl="5" w:tplc="0422001B">
      <w:start w:val="1"/>
      <w:numFmt w:val="lowerRoman"/>
      <w:lvlText w:val="%6."/>
      <w:lvlJc w:val="right"/>
      <w:pPr>
        <w:ind w:left="4668" w:hanging="180"/>
      </w:pPr>
    </w:lvl>
    <w:lvl w:ilvl="6" w:tplc="0422000F">
      <w:start w:val="1"/>
      <w:numFmt w:val="decimal"/>
      <w:lvlText w:val="%7."/>
      <w:lvlJc w:val="left"/>
      <w:pPr>
        <w:ind w:left="5388" w:hanging="360"/>
      </w:pPr>
    </w:lvl>
    <w:lvl w:ilvl="7" w:tplc="04220019">
      <w:start w:val="1"/>
      <w:numFmt w:val="lowerLetter"/>
      <w:lvlText w:val="%8."/>
      <w:lvlJc w:val="left"/>
      <w:pPr>
        <w:ind w:left="6108" w:hanging="360"/>
      </w:pPr>
    </w:lvl>
    <w:lvl w:ilvl="8" w:tplc="0422001B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0712A8A"/>
    <w:multiLevelType w:val="hybridMultilevel"/>
    <w:tmpl w:val="D99E13BE"/>
    <w:lvl w:ilvl="0" w:tplc="C61A4BD0">
      <w:start w:val="1"/>
      <w:numFmt w:val="decimal"/>
      <w:lvlText w:val="%1."/>
      <w:lvlJc w:val="left"/>
      <w:pPr>
        <w:ind w:left="1377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2AC355B"/>
    <w:multiLevelType w:val="hybridMultilevel"/>
    <w:tmpl w:val="0A525180"/>
    <w:lvl w:ilvl="0" w:tplc="FAF0664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72281C"/>
    <w:multiLevelType w:val="hybridMultilevel"/>
    <w:tmpl w:val="3FCE3A26"/>
    <w:lvl w:ilvl="0" w:tplc="343EA49A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C1F79"/>
    <w:multiLevelType w:val="hybridMultilevel"/>
    <w:tmpl w:val="CA885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3D4571"/>
    <w:multiLevelType w:val="hybridMultilevel"/>
    <w:tmpl w:val="EEF27F68"/>
    <w:lvl w:ilvl="0" w:tplc="CB506B62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B606787"/>
    <w:multiLevelType w:val="hybridMultilevel"/>
    <w:tmpl w:val="E4620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12316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4140329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6827330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3580716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2355566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925450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08294543">
    <w:abstractNumId w:val="4"/>
  </w:num>
  <w:num w:numId="8" w16cid:durableId="1134173670">
    <w:abstractNumId w:val="0"/>
  </w:num>
  <w:num w:numId="9" w16cid:durableId="809440223">
    <w:abstractNumId w:val="6"/>
  </w:num>
  <w:num w:numId="10" w16cid:durableId="7572167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hideSpellingErrors/>
  <w:hideGrammaticalError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164F"/>
    <w:rsid w:val="00020DF9"/>
    <w:rsid w:val="0006164F"/>
    <w:rsid w:val="00070618"/>
    <w:rsid w:val="000710A3"/>
    <w:rsid w:val="000A3310"/>
    <w:rsid w:val="000B21AC"/>
    <w:rsid w:val="000C16A2"/>
    <w:rsid w:val="000D501B"/>
    <w:rsid w:val="000E0D32"/>
    <w:rsid w:val="00145864"/>
    <w:rsid w:val="00181340"/>
    <w:rsid w:val="00197201"/>
    <w:rsid w:val="001C7D91"/>
    <w:rsid w:val="001F6A97"/>
    <w:rsid w:val="00247624"/>
    <w:rsid w:val="00250E49"/>
    <w:rsid w:val="002548CB"/>
    <w:rsid w:val="0027176A"/>
    <w:rsid w:val="0029552D"/>
    <w:rsid w:val="00297FEB"/>
    <w:rsid w:val="002A0C00"/>
    <w:rsid w:val="002B3910"/>
    <w:rsid w:val="002C3E5B"/>
    <w:rsid w:val="002C4E6F"/>
    <w:rsid w:val="002D6E65"/>
    <w:rsid w:val="002D7729"/>
    <w:rsid w:val="003130FD"/>
    <w:rsid w:val="00327A55"/>
    <w:rsid w:val="00342A97"/>
    <w:rsid w:val="0034383D"/>
    <w:rsid w:val="00357545"/>
    <w:rsid w:val="00372BBF"/>
    <w:rsid w:val="00375159"/>
    <w:rsid w:val="003755B9"/>
    <w:rsid w:val="003967EC"/>
    <w:rsid w:val="00397D8E"/>
    <w:rsid w:val="003A0D7A"/>
    <w:rsid w:val="003C1893"/>
    <w:rsid w:val="003C5358"/>
    <w:rsid w:val="003E7B1E"/>
    <w:rsid w:val="003F471E"/>
    <w:rsid w:val="00413E5A"/>
    <w:rsid w:val="0045136B"/>
    <w:rsid w:val="00457B83"/>
    <w:rsid w:val="004A1FA8"/>
    <w:rsid w:val="004A2E37"/>
    <w:rsid w:val="004C36A0"/>
    <w:rsid w:val="004C7993"/>
    <w:rsid w:val="004D7C63"/>
    <w:rsid w:val="004E5A4F"/>
    <w:rsid w:val="004F13BF"/>
    <w:rsid w:val="00554E05"/>
    <w:rsid w:val="00555B11"/>
    <w:rsid w:val="00557082"/>
    <w:rsid w:val="005663B5"/>
    <w:rsid w:val="00571E23"/>
    <w:rsid w:val="00572507"/>
    <w:rsid w:val="005C6F36"/>
    <w:rsid w:val="00603FC8"/>
    <w:rsid w:val="00607DFA"/>
    <w:rsid w:val="00613D98"/>
    <w:rsid w:val="00615EF2"/>
    <w:rsid w:val="006266AC"/>
    <w:rsid w:val="00630992"/>
    <w:rsid w:val="006336E9"/>
    <w:rsid w:val="0064219D"/>
    <w:rsid w:val="006478A7"/>
    <w:rsid w:val="0065046B"/>
    <w:rsid w:val="00650500"/>
    <w:rsid w:val="00666720"/>
    <w:rsid w:val="006868D4"/>
    <w:rsid w:val="006870B8"/>
    <w:rsid w:val="00693D21"/>
    <w:rsid w:val="006A5457"/>
    <w:rsid w:val="006A5BC2"/>
    <w:rsid w:val="006A6D45"/>
    <w:rsid w:val="006B7A63"/>
    <w:rsid w:val="006D5FA5"/>
    <w:rsid w:val="006F5D81"/>
    <w:rsid w:val="00701D04"/>
    <w:rsid w:val="00705D18"/>
    <w:rsid w:val="0072448D"/>
    <w:rsid w:val="00727C4C"/>
    <w:rsid w:val="007640BD"/>
    <w:rsid w:val="00784BC3"/>
    <w:rsid w:val="00791EDD"/>
    <w:rsid w:val="007A1BE0"/>
    <w:rsid w:val="007A73E5"/>
    <w:rsid w:val="007B01D7"/>
    <w:rsid w:val="007C0BD9"/>
    <w:rsid w:val="007D329D"/>
    <w:rsid w:val="007E6A9B"/>
    <w:rsid w:val="007F2F34"/>
    <w:rsid w:val="00807376"/>
    <w:rsid w:val="0083602C"/>
    <w:rsid w:val="00852DB2"/>
    <w:rsid w:val="008663FF"/>
    <w:rsid w:val="00873F42"/>
    <w:rsid w:val="0089300F"/>
    <w:rsid w:val="008D0DFE"/>
    <w:rsid w:val="008D7736"/>
    <w:rsid w:val="008E22D1"/>
    <w:rsid w:val="008E2382"/>
    <w:rsid w:val="008E7B05"/>
    <w:rsid w:val="008F4FEE"/>
    <w:rsid w:val="00920541"/>
    <w:rsid w:val="00941584"/>
    <w:rsid w:val="00990284"/>
    <w:rsid w:val="0099408F"/>
    <w:rsid w:val="00995DD3"/>
    <w:rsid w:val="009A22F1"/>
    <w:rsid w:val="009A6DDC"/>
    <w:rsid w:val="009B17C0"/>
    <w:rsid w:val="009B1FAD"/>
    <w:rsid w:val="009B44DD"/>
    <w:rsid w:val="009D34D5"/>
    <w:rsid w:val="009D6DC3"/>
    <w:rsid w:val="009E4FFB"/>
    <w:rsid w:val="00A32DAD"/>
    <w:rsid w:val="00A64E4D"/>
    <w:rsid w:val="00AA25B8"/>
    <w:rsid w:val="00AC3920"/>
    <w:rsid w:val="00AC71E1"/>
    <w:rsid w:val="00AE0ADF"/>
    <w:rsid w:val="00AE1B32"/>
    <w:rsid w:val="00B22B3E"/>
    <w:rsid w:val="00B45F4F"/>
    <w:rsid w:val="00B56EA2"/>
    <w:rsid w:val="00B87CEC"/>
    <w:rsid w:val="00BB1351"/>
    <w:rsid w:val="00BB3B81"/>
    <w:rsid w:val="00BD2082"/>
    <w:rsid w:val="00BE111C"/>
    <w:rsid w:val="00C32937"/>
    <w:rsid w:val="00C32DE8"/>
    <w:rsid w:val="00C41714"/>
    <w:rsid w:val="00C427AF"/>
    <w:rsid w:val="00C5258C"/>
    <w:rsid w:val="00C71723"/>
    <w:rsid w:val="00C97AB7"/>
    <w:rsid w:val="00CB1C0F"/>
    <w:rsid w:val="00CC528A"/>
    <w:rsid w:val="00CC6E67"/>
    <w:rsid w:val="00CE7D4C"/>
    <w:rsid w:val="00D27B1D"/>
    <w:rsid w:val="00D945C8"/>
    <w:rsid w:val="00DA7EEF"/>
    <w:rsid w:val="00DB1CD0"/>
    <w:rsid w:val="00DE06C7"/>
    <w:rsid w:val="00DF1507"/>
    <w:rsid w:val="00E01F4D"/>
    <w:rsid w:val="00E0527C"/>
    <w:rsid w:val="00E22D73"/>
    <w:rsid w:val="00E54CD4"/>
    <w:rsid w:val="00EB380D"/>
    <w:rsid w:val="00EC4532"/>
    <w:rsid w:val="00F07564"/>
    <w:rsid w:val="00F30C54"/>
    <w:rsid w:val="00F40958"/>
    <w:rsid w:val="00F56D0F"/>
    <w:rsid w:val="00F63C7C"/>
    <w:rsid w:val="00F9176F"/>
    <w:rsid w:val="00FE5F11"/>
    <w:rsid w:val="00FF14DC"/>
    <w:rsid w:val="00FF7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032DB"/>
  <w15:docId w15:val="{079BD6FB-B9CE-484D-80CC-F3432C51F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16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06164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66720"/>
    <w:pPr>
      <w:ind w:left="720"/>
      <w:contextualSpacing/>
    </w:pPr>
  </w:style>
  <w:style w:type="paragraph" w:styleId="a6">
    <w:name w:val="Body Text"/>
    <w:basedOn w:val="a"/>
    <w:link w:val="a7"/>
    <w:rsid w:val="007E6A9B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Основний текст Знак"/>
    <w:basedOn w:val="a0"/>
    <w:link w:val="a6"/>
    <w:rsid w:val="007E6A9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8">
    <w:name w:val="Нормальний текст"/>
    <w:basedOn w:val="a"/>
    <w:rsid w:val="007E6A9B"/>
    <w:pPr>
      <w:spacing w:before="120" w:after="0" w:line="240" w:lineRule="auto"/>
      <w:ind w:firstLine="567"/>
    </w:pPr>
    <w:rPr>
      <w:rFonts w:ascii="Antiqua" w:eastAsia="Times New Roman" w:hAnsi="Antiqua" w:cs="Antiqua"/>
      <w:sz w:val="26"/>
      <w:szCs w:val="20"/>
      <w:lang w:val="uk-UA" w:eastAsia="ar-SA"/>
    </w:rPr>
  </w:style>
  <w:style w:type="character" w:customStyle="1" w:styleId="a9">
    <w:name w:val="Без інтервалів Знак"/>
    <w:link w:val="aa"/>
    <w:uiPriority w:val="1"/>
    <w:locked/>
    <w:rsid w:val="003C5358"/>
    <w:rPr>
      <w:rFonts w:ascii="Times New Roman" w:eastAsia="Times New Roman" w:hAnsi="Times New Roman"/>
      <w:szCs w:val="24"/>
    </w:rPr>
  </w:style>
  <w:style w:type="paragraph" w:styleId="aa">
    <w:name w:val="No Spacing"/>
    <w:link w:val="a9"/>
    <w:uiPriority w:val="1"/>
    <w:qFormat/>
    <w:rsid w:val="003C5358"/>
    <w:pPr>
      <w:spacing w:after="0" w:line="240" w:lineRule="auto"/>
    </w:pPr>
    <w:rPr>
      <w:rFonts w:ascii="Times New Roman" w:eastAsia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19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6734</Words>
  <Characters>3839</Characters>
  <Application>Microsoft Office Word</Application>
  <DocSecurity>0</DocSecurity>
  <Lines>31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2025-05-27T18:05:00Z</cp:lastPrinted>
  <dcterms:created xsi:type="dcterms:W3CDTF">2025-05-23T08:08:00Z</dcterms:created>
  <dcterms:modified xsi:type="dcterms:W3CDTF">2025-06-06T07:59:00Z</dcterms:modified>
</cp:coreProperties>
</file>